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16" w:rsidRPr="00C201B4" w:rsidRDefault="00963D16" w:rsidP="00534903">
      <w:pPr>
        <w:pStyle w:val="Bezuvlakeiproreda"/>
        <w:spacing w:after="0"/>
        <w:rPr>
          <w:rFonts w:ascii="Times New Roman" w:hAnsi="Times New Roman"/>
          <w:b/>
          <w:sz w:val="30"/>
        </w:rPr>
      </w:pPr>
    </w:p>
    <w:p w:rsidR="00534903" w:rsidRPr="00C201B4" w:rsidRDefault="00534903" w:rsidP="00534903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  <w:r w:rsidRPr="00C201B4">
        <w:rPr>
          <w:rFonts w:ascii="Times New Roman" w:hAnsi="Times New Roman"/>
          <w:b/>
          <w:sz w:val="30"/>
        </w:rPr>
        <w:t>Naziv ustanove</w:t>
      </w:r>
    </w:p>
    <w:p w:rsidR="00534903" w:rsidRPr="00C201B4" w:rsidRDefault="00534903" w:rsidP="00534903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534903" w:rsidP="00534903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  <w:r w:rsidRPr="00C201B4">
        <w:rPr>
          <w:rFonts w:ascii="Times New Roman" w:hAnsi="Times New Roman"/>
          <w:b/>
          <w:sz w:val="30"/>
        </w:rPr>
        <w:t>Adresa sjedišta ustanove</w:t>
      </w: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jc w:val="center"/>
        <w:outlineLvl w:val="0"/>
        <w:rPr>
          <w:b/>
          <w:bCs/>
          <w:iCs/>
          <w:sz w:val="28"/>
          <w:szCs w:val="28"/>
        </w:rPr>
      </w:pPr>
      <w:r w:rsidRPr="00C201B4">
        <w:rPr>
          <w:b/>
          <w:bCs/>
          <w:iCs/>
          <w:sz w:val="28"/>
          <w:szCs w:val="28"/>
        </w:rPr>
        <w:t>NASTAVNI PLAN I PROGRAM</w:t>
      </w:r>
    </w:p>
    <w:p w:rsidR="00963D16" w:rsidRPr="00C201B4" w:rsidRDefault="00963D16" w:rsidP="00963D16">
      <w:pPr>
        <w:jc w:val="center"/>
        <w:outlineLvl w:val="0"/>
        <w:rPr>
          <w:b/>
          <w:bCs/>
          <w:iCs/>
          <w:sz w:val="28"/>
          <w:szCs w:val="28"/>
        </w:rPr>
      </w:pPr>
      <w:r w:rsidRPr="00C201B4">
        <w:rPr>
          <w:b/>
          <w:bCs/>
          <w:iCs/>
          <w:sz w:val="28"/>
          <w:szCs w:val="28"/>
        </w:rPr>
        <w:t>ZA STJECANJE SREDNJE STRUČNE SPREME</w:t>
      </w:r>
    </w:p>
    <w:p w:rsidR="00963D16" w:rsidRPr="00C201B4" w:rsidRDefault="00963D16" w:rsidP="00963D16">
      <w:pPr>
        <w:jc w:val="center"/>
        <w:outlineLvl w:val="0"/>
        <w:rPr>
          <w:b/>
          <w:bCs/>
          <w:iCs/>
          <w:sz w:val="28"/>
          <w:szCs w:val="28"/>
        </w:rPr>
      </w:pPr>
      <w:r w:rsidRPr="00C201B4">
        <w:rPr>
          <w:b/>
          <w:bCs/>
          <w:iCs/>
          <w:sz w:val="28"/>
          <w:szCs w:val="28"/>
        </w:rPr>
        <w:t>I</w:t>
      </w:r>
      <w:r w:rsidR="006E13BE" w:rsidRPr="00C201B4">
        <w:rPr>
          <w:b/>
          <w:bCs/>
          <w:iCs/>
          <w:sz w:val="28"/>
          <w:szCs w:val="28"/>
        </w:rPr>
        <w:t>LI</w:t>
      </w:r>
      <w:r w:rsidRPr="00C201B4">
        <w:rPr>
          <w:b/>
          <w:bCs/>
          <w:iCs/>
          <w:sz w:val="28"/>
          <w:szCs w:val="28"/>
        </w:rPr>
        <w:t xml:space="preserve"> PREKVALIFIKACIJE</w:t>
      </w: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201B4">
        <w:rPr>
          <w:rFonts w:ascii="Times New Roman" w:hAnsi="Times New Roman"/>
          <w:b/>
          <w:bCs/>
          <w:iCs/>
          <w:sz w:val="28"/>
          <w:szCs w:val="28"/>
        </w:rPr>
        <w:t>ZA ZANIMANJE</w:t>
      </w: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534903">
      <w:pPr>
        <w:jc w:val="center"/>
        <w:outlineLvl w:val="0"/>
        <w:rPr>
          <w:b/>
          <w:bCs/>
          <w:iCs/>
          <w:sz w:val="28"/>
          <w:szCs w:val="28"/>
        </w:rPr>
      </w:pPr>
      <w:r w:rsidRPr="00C201B4">
        <w:rPr>
          <w:b/>
          <w:bCs/>
          <w:iCs/>
          <w:sz w:val="28"/>
          <w:szCs w:val="28"/>
        </w:rPr>
        <w:t>ZDRAVSTVENO-LABORATORIJSKI/A TEHNIČAR/KA</w:t>
      </w: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noProof/>
          <w:lang w:eastAsia="hr-HR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noProof/>
          <w:lang w:eastAsia="hr-HR"/>
        </w:rPr>
      </w:pPr>
    </w:p>
    <w:p w:rsidR="00534903" w:rsidRPr="00C201B4" w:rsidRDefault="00534903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  <w:r w:rsidRPr="00C201B4">
        <w:rPr>
          <w:rFonts w:ascii="Times New Roman" w:hAnsi="Times New Roman"/>
          <w:sz w:val="30"/>
        </w:rPr>
        <w:t>Obrazovni sektor:</w:t>
      </w:r>
      <w:r w:rsidR="004631E5">
        <w:rPr>
          <w:rFonts w:ascii="Times New Roman" w:hAnsi="Times New Roman"/>
          <w:b/>
          <w:sz w:val="30"/>
        </w:rPr>
        <w:t xml:space="preserve"> Zdravstvo i socijalna skrb</w:t>
      </w: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jc w:val="center"/>
        <w:rPr>
          <w:rFonts w:ascii="Times New Roman" w:hAnsi="Times New Roman"/>
          <w:b/>
          <w:sz w:val="30"/>
        </w:rPr>
      </w:pPr>
    </w:p>
    <w:p w:rsidR="00963D16" w:rsidRPr="00C201B4" w:rsidRDefault="00963D16" w:rsidP="00963D16">
      <w:pPr>
        <w:pStyle w:val="Bezuvlakeiproreda"/>
        <w:spacing w:after="0"/>
        <w:rPr>
          <w:rFonts w:ascii="Times New Roman" w:hAnsi="Times New Roman"/>
          <w:b/>
          <w:sz w:val="28"/>
        </w:rPr>
      </w:pPr>
    </w:p>
    <w:p w:rsidR="00963D16" w:rsidRPr="00C201B4" w:rsidRDefault="00963D16" w:rsidP="00963D16">
      <w:pPr>
        <w:pStyle w:val="Bezuvlakeiproreda"/>
        <w:spacing w:after="0"/>
        <w:rPr>
          <w:rFonts w:ascii="Times New Roman" w:hAnsi="Times New Roman"/>
          <w:b/>
          <w:sz w:val="28"/>
        </w:rPr>
      </w:pPr>
    </w:p>
    <w:p w:rsidR="00963D16" w:rsidRPr="00C201B4" w:rsidRDefault="00963D16" w:rsidP="00963D16">
      <w:pPr>
        <w:pStyle w:val="Bezuvlakeiproreda"/>
        <w:spacing w:after="0"/>
        <w:rPr>
          <w:rFonts w:ascii="Times New Roman" w:hAnsi="Times New Roman"/>
          <w:b/>
          <w:sz w:val="28"/>
        </w:rPr>
      </w:pPr>
    </w:p>
    <w:p w:rsidR="00534903" w:rsidRPr="00C201B4" w:rsidRDefault="00534903" w:rsidP="00534903">
      <w:pPr>
        <w:rPr>
          <w:rFonts w:eastAsia="Calibri"/>
          <w:b/>
          <w:sz w:val="28"/>
          <w:szCs w:val="22"/>
          <w:lang w:eastAsia="en-US"/>
        </w:rPr>
      </w:pPr>
    </w:p>
    <w:p w:rsidR="00534903" w:rsidRPr="00E10E8C" w:rsidRDefault="00534903" w:rsidP="00601511">
      <w:pPr>
        <w:jc w:val="center"/>
        <w:rPr>
          <w:rFonts w:eastAsia="Calibri"/>
          <w:b/>
          <w:lang w:eastAsia="en-US"/>
        </w:rPr>
      </w:pPr>
      <w:r w:rsidRPr="00E10E8C">
        <w:rPr>
          <w:rFonts w:eastAsia="Calibri"/>
          <w:b/>
          <w:lang w:eastAsia="en-US"/>
        </w:rPr>
        <w:t>Mjesto i datum</w:t>
      </w:r>
    </w:p>
    <w:p w:rsidR="00601511" w:rsidRPr="00E10E8C" w:rsidRDefault="00534903" w:rsidP="00601511">
      <w:pPr>
        <w:jc w:val="center"/>
        <w:rPr>
          <w:b/>
          <w:color w:val="1F497D"/>
        </w:rPr>
      </w:pPr>
      <w:r w:rsidRPr="00E10E8C">
        <w:rPr>
          <w:rFonts w:eastAsia="Calibri"/>
          <w:b/>
          <w:lang w:eastAsia="en-US"/>
        </w:rPr>
        <w:t>izrade programa</w:t>
      </w:r>
    </w:p>
    <w:p w:rsidR="00601511" w:rsidRPr="00C201B4" w:rsidRDefault="00601511" w:rsidP="00601511">
      <w:pPr>
        <w:jc w:val="center"/>
        <w:rPr>
          <w:b/>
          <w:color w:val="1F497D"/>
          <w:sz w:val="28"/>
          <w:szCs w:val="28"/>
        </w:rPr>
      </w:pPr>
    </w:p>
    <w:p w:rsidR="00601511" w:rsidRPr="00C201B4" w:rsidRDefault="00601511" w:rsidP="00601511">
      <w:pPr>
        <w:jc w:val="center"/>
        <w:rPr>
          <w:b/>
          <w:color w:val="1F497D"/>
          <w:sz w:val="28"/>
          <w:szCs w:val="28"/>
        </w:rPr>
      </w:pPr>
    </w:p>
    <w:p w:rsidR="00601511" w:rsidRPr="00C201B4" w:rsidRDefault="00601511" w:rsidP="00601511">
      <w:pPr>
        <w:jc w:val="center"/>
        <w:rPr>
          <w:b/>
          <w:color w:val="1F497D"/>
          <w:sz w:val="28"/>
          <w:szCs w:val="28"/>
        </w:rPr>
      </w:pPr>
    </w:p>
    <w:p w:rsidR="00601511" w:rsidRPr="00C201B4" w:rsidRDefault="00601511" w:rsidP="00601511">
      <w:pPr>
        <w:jc w:val="center"/>
        <w:rPr>
          <w:b/>
          <w:color w:val="1F497D"/>
          <w:sz w:val="28"/>
          <w:szCs w:val="28"/>
        </w:rPr>
      </w:pPr>
    </w:p>
    <w:p w:rsidR="00601511" w:rsidRPr="00C201B4" w:rsidRDefault="00601511" w:rsidP="00601511">
      <w:pPr>
        <w:jc w:val="center"/>
        <w:rPr>
          <w:b/>
          <w:color w:val="1F497D"/>
          <w:sz w:val="28"/>
          <w:szCs w:val="28"/>
        </w:rPr>
      </w:pPr>
    </w:p>
    <w:p w:rsidR="00601511" w:rsidRPr="00C201B4" w:rsidRDefault="00601511" w:rsidP="00601511">
      <w:pPr>
        <w:jc w:val="center"/>
        <w:rPr>
          <w:b/>
          <w:color w:val="1F497D"/>
          <w:sz w:val="28"/>
          <w:szCs w:val="28"/>
        </w:rPr>
      </w:pPr>
    </w:p>
    <w:p w:rsidR="00963D16" w:rsidRPr="00C201B4" w:rsidRDefault="00963D16" w:rsidP="00601511">
      <w:pPr>
        <w:rPr>
          <w:b/>
          <w:sz w:val="32"/>
          <w:szCs w:val="32"/>
        </w:rPr>
      </w:pPr>
      <w:r w:rsidRPr="00C201B4">
        <w:rPr>
          <w:b/>
          <w:sz w:val="28"/>
          <w:szCs w:val="28"/>
        </w:rPr>
        <w:lastRenderedPageBreak/>
        <w:t xml:space="preserve">1. NAZIV I STUPANJ SLOŽENOSTI </w:t>
      </w:r>
      <w:r w:rsidR="00534903" w:rsidRPr="00C201B4">
        <w:rPr>
          <w:b/>
          <w:sz w:val="28"/>
          <w:szCs w:val="28"/>
        </w:rPr>
        <w:t>ZANIMANJA</w:t>
      </w:r>
    </w:p>
    <w:p w:rsidR="00963D16" w:rsidRPr="00C201B4" w:rsidRDefault="00963D16" w:rsidP="00963D16">
      <w:pPr>
        <w:spacing w:after="120"/>
        <w:rPr>
          <w:b/>
          <w:sz w:val="28"/>
          <w:szCs w:val="28"/>
        </w:rPr>
      </w:pPr>
    </w:p>
    <w:p w:rsidR="00534903" w:rsidRPr="00536771" w:rsidRDefault="00534903" w:rsidP="00534903">
      <w:pPr>
        <w:spacing w:after="120"/>
        <w:rPr>
          <w:b/>
        </w:rPr>
      </w:pPr>
      <w:r w:rsidRPr="00536771">
        <w:rPr>
          <w:b/>
        </w:rPr>
        <w:t xml:space="preserve">Naziv zanimanja: </w:t>
      </w:r>
      <w:r w:rsidRPr="00536771">
        <w:t>ZDRAVSTVENO-LABORATORIJSKI/A TEHNIČAR/KA</w:t>
      </w:r>
    </w:p>
    <w:p w:rsidR="00534903" w:rsidRPr="00536771" w:rsidRDefault="00534903" w:rsidP="00963D16">
      <w:pPr>
        <w:spacing w:after="120"/>
        <w:rPr>
          <w:b/>
        </w:rPr>
      </w:pPr>
      <w:r w:rsidRPr="00536771">
        <w:rPr>
          <w:b/>
        </w:rPr>
        <w:t xml:space="preserve">Šifra zanimanja prema Nacionalnoj klasifikaciji zanimanja:  </w:t>
      </w:r>
    </w:p>
    <w:p w:rsidR="00963D16" w:rsidRPr="00536771" w:rsidRDefault="00963D16" w:rsidP="00963D16">
      <w:pPr>
        <w:spacing w:after="120"/>
        <w:rPr>
          <w:strike/>
        </w:rPr>
      </w:pPr>
      <w:r w:rsidRPr="00536771">
        <w:t>3211.29.4</w:t>
      </w:r>
    </w:p>
    <w:p w:rsidR="00963D16" w:rsidRPr="00C201B4" w:rsidRDefault="00963D16" w:rsidP="00963D16">
      <w:pPr>
        <w:pStyle w:val="BodyText"/>
        <w:shd w:val="clear" w:color="auto" w:fill="FFFFFF"/>
        <w:rPr>
          <w:rFonts w:ascii="Times New Roman" w:hAnsi="Times New Roman"/>
          <w:sz w:val="28"/>
        </w:rPr>
      </w:pPr>
    </w:p>
    <w:p w:rsidR="00963D16" w:rsidRPr="00C201B4" w:rsidRDefault="00963D16" w:rsidP="005F55A2">
      <w:pPr>
        <w:spacing w:after="120"/>
        <w:rPr>
          <w:b/>
          <w:sz w:val="28"/>
          <w:szCs w:val="28"/>
        </w:rPr>
      </w:pPr>
      <w:r w:rsidRPr="00C201B4">
        <w:rPr>
          <w:b/>
          <w:sz w:val="28"/>
          <w:szCs w:val="28"/>
        </w:rPr>
        <w:t>2. ZNANJA, VJEŠTINE I SPOSOBNOSTI KOJE SE STJEČU ZAVRŠETKOM PROGRAMA/CILJ I KOMPETENCIJE</w:t>
      </w:r>
    </w:p>
    <w:p w:rsidR="007B7C95" w:rsidRPr="00C201B4" w:rsidRDefault="007B7C95" w:rsidP="00963D16">
      <w:pPr>
        <w:jc w:val="both"/>
        <w:rPr>
          <w:b/>
          <w:sz w:val="28"/>
          <w:szCs w:val="28"/>
        </w:rPr>
      </w:pPr>
    </w:p>
    <w:p w:rsidR="007B7C95" w:rsidRPr="00536771" w:rsidRDefault="007B7C95" w:rsidP="00963D16">
      <w:pPr>
        <w:jc w:val="both"/>
        <w:rPr>
          <w:b/>
        </w:rPr>
      </w:pPr>
      <w:r w:rsidRPr="00536771">
        <w:rPr>
          <w:b/>
        </w:rPr>
        <w:t>Svrhovitost obrazovanja zdravstveno-laboratorijskog tehničara</w:t>
      </w:r>
    </w:p>
    <w:p w:rsidR="007B7C95" w:rsidRPr="00536771" w:rsidRDefault="007B7C95" w:rsidP="00963D16">
      <w:pPr>
        <w:jc w:val="both"/>
        <w:rPr>
          <w:b/>
        </w:rPr>
      </w:pPr>
    </w:p>
    <w:p w:rsidR="00963D16" w:rsidRPr="00536771" w:rsidRDefault="007B7C95" w:rsidP="007B7C95">
      <w:pPr>
        <w:ind w:left="360"/>
        <w:jc w:val="both"/>
      </w:pPr>
      <w:r w:rsidRPr="00536771">
        <w:t>Obrazovanje zdravstveno-laboratorijskog tehničara u području zdravstva osim zajedničkih ciljeva u sustavu srednjoškolskog obrazovanja utvrđenih zakonom, ima svrhu usvojiti znanje, osposobiti i razviti preko općeobrazovnog i strukovnog programa, kod polaznika znanje i vještine za obavljanje poslova u dijagnostičkim</w:t>
      </w:r>
      <w:r w:rsidR="008F1BBB" w:rsidRPr="00536771">
        <w:t xml:space="preserve"> laboratorijima različitih specijalnosti iz područja laboratorijske medicine.</w:t>
      </w:r>
    </w:p>
    <w:p w:rsidR="007B7C95" w:rsidRPr="00536771" w:rsidRDefault="007B7C95" w:rsidP="00C2439A">
      <w:pPr>
        <w:jc w:val="both"/>
        <w:rPr>
          <w:b/>
        </w:rPr>
      </w:pPr>
    </w:p>
    <w:p w:rsidR="00122AA6" w:rsidRPr="00536771" w:rsidRDefault="007B7C95" w:rsidP="00C2439A">
      <w:pPr>
        <w:jc w:val="both"/>
        <w:rPr>
          <w:b/>
        </w:rPr>
      </w:pPr>
      <w:r w:rsidRPr="00536771">
        <w:rPr>
          <w:b/>
        </w:rPr>
        <w:t>Svrha programa</w:t>
      </w:r>
    </w:p>
    <w:p w:rsidR="007B7C95" w:rsidRPr="00536771" w:rsidRDefault="00C2439A" w:rsidP="00C2439A">
      <w:pPr>
        <w:jc w:val="both"/>
      </w:pPr>
      <w:r w:rsidRPr="00536771">
        <w:t xml:space="preserve"> </w:t>
      </w:r>
    </w:p>
    <w:p w:rsidR="008F1BBB" w:rsidRPr="00536771" w:rsidRDefault="008F1BBB" w:rsidP="008F1BBB">
      <w:pPr>
        <w:jc w:val="both"/>
      </w:pPr>
      <w:r w:rsidRPr="00536771">
        <w:t>Osposobiti</w:t>
      </w:r>
      <w:r w:rsidR="00C2439A" w:rsidRPr="00536771">
        <w:t xml:space="preserve"> polaznike </w:t>
      </w:r>
      <w:r w:rsidRPr="00536771">
        <w:t xml:space="preserve"> za:</w:t>
      </w:r>
    </w:p>
    <w:p w:rsidR="007B7C95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uzimanje uzorka za analizu (kapilarna krv, urin, stolica), </w:t>
      </w:r>
    </w:p>
    <w:p w:rsidR="007B7C95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izvođenje rutinskih laboratorijskih analiza, </w:t>
      </w:r>
    </w:p>
    <w:p w:rsidR="007B7C95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za suradnju u timu laboratorijskih djelatnika, </w:t>
      </w:r>
    </w:p>
    <w:p w:rsidR="007B7C95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razumijevanje postupaka i metoda u izvođenju analiza, </w:t>
      </w:r>
    </w:p>
    <w:p w:rsidR="007B7C95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savjesno, točno i precizno izvođenje analiza, </w:t>
      </w:r>
    </w:p>
    <w:p w:rsidR="007B7C95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>razvijati kod polaznika profesionalnu svijest i odgovornost, odnos prema zdravlju i bolesti i mj</w:t>
      </w:r>
      <w:r w:rsidR="00C2439A" w:rsidRPr="00536771">
        <w:t xml:space="preserve">erama za očuvanje i unapređenje svog i tuđeg </w:t>
      </w:r>
      <w:r w:rsidR="007B7C95" w:rsidRPr="00536771">
        <w:t>zdravlja.</w:t>
      </w:r>
    </w:p>
    <w:p w:rsidR="007B7C95" w:rsidRPr="00536771" w:rsidRDefault="007B7C95" w:rsidP="007B7C95">
      <w:pPr>
        <w:pStyle w:val="ListParagraph"/>
        <w:jc w:val="both"/>
      </w:pPr>
    </w:p>
    <w:p w:rsidR="008F1BBB" w:rsidRPr="00536771" w:rsidRDefault="008F4B41" w:rsidP="007B7C95">
      <w:pPr>
        <w:ind w:left="360"/>
        <w:jc w:val="both"/>
      </w:pPr>
      <w:r w:rsidRPr="00536771">
        <w:t xml:space="preserve">Budući da odgoj i obrazovanje zdravstveno - laboratorijskih tehničara proizlazi iz specifičnosti djelatnosti, a to je rad s ljudima i analitički postupci s ciljem postavljanja dijagnoze, posebno značenje pridaje se cilju obrazovanja koji je orijentiran razvijanju </w:t>
      </w:r>
    </w:p>
    <w:p w:rsidR="008F1BBB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humanog odnosa prema bolesniku, </w:t>
      </w:r>
    </w:p>
    <w:p w:rsidR="008F1BBB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čuvanju profesionalne tajne, </w:t>
      </w:r>
    </w:p>
    <w:p w:rsidR="008F1BBB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komuniciranju s pacijentom, </w:t>
      </w:r>
    </w:p>
    <w:p w:rsidR="008F1BBB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 xml:space="preserve">komuniciranju u sklopu radnog tima, </w:t>
      </w:r>
    </w:p>
    <w:p w:rsidR="008F4B41" w:rsidRPr="00536771" w:rsidRDefault="008F4B41" w:rsidP="00FE3BC4">
      <w:pPr>
        <w:pStyle w:val="ListParagraph"/>
        <w:numPr>
          <w:ilvl w:val="0"/>
          <w:numId w:val="25"/>
        </w:numPr>
        <w:jc w:val="both"/>
      </w:pPr>
      <w:r w:rsidRPr="00536771">
        <w:t>urednost</w:t>
      </w:r>
      <w:r w:rsidR="008F1BBB" w:rsidRPr="00536771">
        <w:t>i</w:t>
      </w:r>
      <w:r w:rsidRPr="00536771">
        <w:t>, točnosti, preciznosti i savjesnosti.</w:t>
      </w:r>
    </w:p>
    <w:p w:rsidR="00B25DC2" w:rsidRDefault="008F4B41" w:rsidP="00025BCC">
      <w:pPr>
        <w:ind w:left="360"/>
        <w:jc w:val="both"/>
      </w:pPr>
      <w:r w:rsidRPr="00536771">
        <w:br/>
      </w:r>
      <w:r w:rsidR="008F1BBB" w:rsidRPr="00536771">
        <w:t>S obzirom na znanstvena, tehnološka i strukovna znanja, strukovni sadržaji predstavljaj osnovu stručnog obrazovanja i ospoosbljavanja zdravstveno-laboratorijskogtehničara za poslove i zadaće u dijagnostičkim laboratorijima različitih specijalnosti iz područja laboratorijske medicine, nakon završene srednje škole.</w:t>
      </w:r>
    </w:p>
    <w:p w:rsidR="00025BCC" w:rsidRDefault="00D721EC" w:rsidP="00025BCC">
      <w:pPr>
        <w:ind w:left="360"/>
        <w:jc w:val="both"/>
      </w:pPr>
      <w:r>
        <w:t>Strukovni sadržaji su osnova strukovnog obrazovanja i osposobljavanja zdravstveno-laboratorijskog tehničara na poslovima i zadacima u dijagnostičkim laboratorijima zdravstvenih ustanova različitih specijalnosti iz područja laboratorijske medicine, nakon završene srednje škole.</w:t>
      </w:r>
    </w:p>
    <w:p w:rsidR="00025BCC" w:rsidRDefault="00025BCC" w:rsidP="00025BCC">
      <w:pPr>
        <w:ind w:left="360"/>
        <w:jc w:val="both"/>
      </w:pPr>
    </w:p>
    <w:p w:rsidR="00025BCC" w:rsidRDefault="00025BCC" w:rsidP="00025BCC">
      <w:pPr>
        <w:ind w:left="360"/>
        <w:jc w:val="both"/>
      </w:pPr>
    </w:p>
    <w:p w:rsidR="00025BCC" w:rsidRDefault="00025BCC" w:rsidP="00025BCC">
      <w:pPr>
        <w:ind w:left="360"/>
        <w:jc w:val="both"/>
      </w:pPr>
    </w:p>
    <w:p w:rsidR="00025BCC" w:rsidRPr="00536771" w:rsidRDefault="00025BCC" w:rsidP="00025BCC">
      <w:pPr>
        <w:ind w:left="360"/>
        <w:jc w:val="both"/>
      </w:pPr>
    </w:p>
    <w:p w:rsidR="008F1BBB" w:rsidRPr="00536771" w:rsidRDefault="008F1BBB" w:rsidP="008F1BBB">
      <w:pPr>
        <w:jc w:val="both"/>
      </w:pPr>
    </w:p>
    <w:p w:rsidR="008F1BBB" w:rsidRPr="00536771" w:rsidRDefault="008F1BBB" w:rsidP="008F1BBB">
      <w:pPr>
        <w:jc w:val="both"/>
        <w:rPr>
          <w:b/>
        </w:rPr>
      </w:pPr>
      <w:r w:rsidRPr="00536771">
        <w:rPr>
          <w:b/>
        </w:rPr>
        <w:t>Strukovni sadržaji imaju zadaću:</w:t>
      </w:r>
    </w:p>
    <w:p w:rsidR="008F1BBB" w:rsidRPr="00536771" w:rsidRDefault="008F1BBB" w:rsidP="008F1BBB">
      <w:pPr>
        <w:jc w:val="both"/>
        <w:rPr>
          <w:b/>
        </w:rPr>
      </w:pPr>
    </w:p>
    <w:p w:rsidR="008F1BBB" w:rsidRPr="00536771" w:rsidRDefault="008F1BBB" w:rsidP="00FE3BC4">
      <w:pPr>
        <w:pStyle w:val="ListParagraph"/>
        <w:numPr>
          <w:ilvl w:val="0"/>
          <w:numId w:val="25"/>
        </w:numPr>
        <w:jc w:val="both"/>
        <w:rPr>
          <w:rStyle w:val="Strong"/>
        </w:rPr>
      </w:pPr>
      <w:r w:rsidRPr="00536771">
        <w:rPr>
          <w:rStyle w:val="Strong"/>
          <w:b w:val="0"/>
        </w:rPr>
        <w:t>dati potrebna objašnjena za razumijevanje rada zdravstveno-laboratorijskog tehničara, znanja i vještine koje određuju osobine, sposobnosti i navike</w:t>
      </w:r>
      <w:r w:rsidRPr="00536771">
        <w:t xml:space="preserve"> </w:t>
      </w:r>
      <w:r w:rsidRPr="00536771">
        <w:rPr>
          <w:rStyle w:val="Strong"/>
          <w:b w:val="0"/>
        </w:rPr>
        <w:t>zdravstveno-laboratorijskog tehničara,</w:t>
      </w:r>
    </w:p>
    <w:p w:rsidR="008F1BBB" w:rsidRPr="00025BCC" w:rsidRDefault="008F1BBB" w:rsidP="00FE3BC4">
      <w:pPr>
        <w:pStyle w:val="ListParagraph"/>
        <w:numPr>
          <w:ilvl w:val="0"/>
          <w:numId w:val="25"/>
        </w:numPr>
        <w:jc w:val="both"/>
        <w:rPr>
          <w:rStyle w:val="Strong"/>
        </w:rPr>
      </w:pPr>
      <w:r w:rsidRPr="00536771">
        <w:rPr>
          <w:rStyle w:val="Strong"/>
          <w:b w:val="0"/>
        </w:rPr>
        <w:t>omogućiti polaznicima stjecanje sustavnih stručnih znanja</w:t>
      </w:r>
      <w:r w:rsidR="009F57B3" w:rsidRPr="00536771">
        <w:rPr>
          <w:rStyle w:val="Strong"/>
          <w:b w:val="0"/>
        </w:rPr>
        <w:t xml:space="preserve"> za zahtjeve profesionalno rada i djelovanja u području rada dijagnostičkih laboratorija različitih specijalnosti iz područja laboratorijske medicine.</w:t>
      </w:r>
    </w:p>
    <w:p w:rsidR="00E81C9F" w:rsidRDefault="00E81C9F" w:rsidP="00E81C9F">
      <w:pPr>
        <w:jc w:val="both"/>
        <w:rPr>
          <w:rStyle w:val="Strong"/>
        </w:rPr>
      </w:pPr>
    </w:p>
    <w:p w:rsidR="00D721EC" w:rsidRDefault="00D721EC" w:rsidP="00E81C9F">
      <w:pPr>
        <w:jc w:val="both"/>
        <w:rPr>
          <w:rStyle w:val="Strong"/>
          <w:b w:val="0"/>
        </w:rPr>
      </w:pPr>
      <w:r w:rsidRPr="00D721EC">
        <w:rPr>
          <w:rStyle w:val="Strong"/>
          <w:b w:val="0"/>
        </w:rPr>
        <w:t>Sastavni dio stručno teorijskog obrazovanja i osposobljavanja zdravstveno-laboratorijskog tehničara su vježbe</w:t>
      </w:r>
      <w:r>
        <w:rPr>
          <w:rStyle w:val="Strong"/>
          <w:b w:val="0"/>
        </w:rPr>
        <w:t>. Dio strukovnih sadržaja čini i strukovna praksa čija je zadaća postupno uvođenje učenika u poslove</w:t>
      </w:r>
      <w:r w:rsidRPr="00D721EC">
        <w:rPr>
          <w:rStyle w:val="Strong"/>
          <w:b w:val="0"/>
        </w:rPr>
        <w:t xml:space="preserve"> zdravstveno-laboratorijskog tehničara</w:t>
      </w:r>
      <w:r>
        <w:rPr>
          <w:rStyle w:val="Strong"/>
          <w:b w:val="0"/>
        </w:rPr>
        <w:t xml:space="preserve"> u realnim uvjetima.</w:t>
      </w:r>
      <w:r w:rsidR="002D5784">
        <w:rPr>
          <w:rStyle w:val="Strong"/>
          <w:b w:val="0"/>
        </w:rPr>
        <w:t xml:space="preserve"> Strukovna se praksa izvodi pod vodstvom zdravstveno-laboratorijskog stručnjaka svih profila u laboratorijima zdravstvene ustanove.</w:t>
      </w:r>
    </w:p>
    <w:p w:rsidR="002D5784" w:rsidRDefault="002D5784" w:rsidP="00E81C9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Dio obrazovnog programa su fakultativni sadržaji koji nisu obavezni, a organizira ih škola.</w:t>
      </w:r>
    </w:p>
    <w:p w:rsidR="002D5784" w:rsidRDefault="002D5784" w:rsidP="00E81C9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Tijekom obrazovanja učenike treba upozoriti na veliku odgovornost u budućem profesionalnom radu, upoznati ih sa suvremenim metodama u laboratorijskoj dijagnostici te s preporukama i ciljevima međunarodnih i naših strukovnih udruga.</w:t>
      </w:r>
    </w:p>
    <w:p w:rsidR="002D5784" w:rsidRPr="00D721EC" w:rsidRDefault="002D5784" w:rsidP="00E81C9F">
      <w:pPr>
        <w:jc w:val="both"/>
        <w:rPr>
          <w:rStyle w:val="Strong"/>
          <w:b w:val="0"/>
        </w:rPr>
      </w:pPr>
    </w:p>
    <w:p w:rsidR="00E81C9F" w:rsidRPr="00536771" w:rsidRDefault="00E81C9F" w:rsidP="00E81C9F">
      <w:pPr>
        <w:jc w:val="both"/>
        <w:rPr>
          <w:rStyle w:val="Strong"/>
        </w:rPr>
      </w:pPr>
      <w:r w:rsidRPr="00536771">
        <w:rPr>
          <w:rStyle w:val="Strong"/>
        </w:rPr>
        <w:t>Opći sadržaji imaju zadaću:</w:t>
      </w:r>
    </w:p>
    <w:p w:rsidR="00E81C9F" w:rsidRPr="00536771" w:rsidRDefault="00E81C9F" w:rsidP="00E81C9F">
      <w:pPr>
        <w:jc w:val="both"/>
        <w:rPr>
          <w:rStyle w:val="Strong"/>
        </w:rPr>
      </w:pPr>
    </w:p>
    <w:p w:rsidR="00E81C9F" w:rsidRPr="00536771" w:rsidRDefault="00E81C9F" w:rsidP="00FE3BC4">
      <w:pPr>
        <w:pStyle w:val="ListParagraph"/>
        <w:numPr>
          <w:ilvl w:val="0"/>
          <w:numId w:val="25"/>
        </w:numPr>
        <w:jc w:val="both"/>
        <w:rPr>
          <w:rStyle w:val="Strong"/>
        </w:rPr>
      </w:pPr>
      <w:r w:rsidRPr="00536771">
        <w:rPr>
          <w:rStyle w:val="Strong"/>
          <w:b w:val="0"/>
        </w:rPr>
        <w:t>ostvarivanje ciljeva općeg i zajedničkog interesa</w:t>
      </w:r>
    </w:p>
    <w:p w:rsidR="00E81C9F" w:rsidRPr="00536771" w:rsidRDefault="00E81C9F" w:rsidP="00E81C9F">
      <w:pPr>
        <w:pStyle w:val="ListParagraph"/>
        <w:jc w:val="both"/>
        <w:rPr>
          <w:rStyle w:val="Strong"/>
        </w:rPr>
      </w:pPr>
      <w:r w:rsidRPr="00536771">
        <w:rPr>
          <w:rStyle w:val="Strong"/>
          <w:b w:val="0"/>
        </w:rPr>
        <w:t>(razumijevanje i podizanje kulture življenja, briga za tjelesni razvoj i zdravlje polaznika, za život i praksu, nužno poznavanje društvenih i gospodarskih prilika i stvaranje potrebne mogućnosti komuniciranja),</w:t>
      </w:r>
    </w:p>
    <w:p w:rsidR="00E81C9F" w:rsidRPr="00536771" w:rsidRDefault="00E81C9F" w:rsidP="00FE3BC4">
      <w:pPr>
        <w:pStyle w:val="ListParagraph"/>
        <w:numPr>
          <w:ilvl w:val="0"/>
          <w:numId w:val="25"/>
        </w:numPr>
        <w:jc w:val="both"/>
        <w:rPr>
          <w:rStyle w:val="Strong"/>
          <w:b w:val="0"/>
        </w:rPr>
      </w:pPr>
      <w:r w:rsidRPr="00536771">
        <w:rPr>
          <w:rStyle w:val="Strong"/>
          <w:b w:val="0"/>
        </w:rPr>
        <w:t>stjecanje temeljitog obrazovanja</w:t>
      </w:r>
      <w:r w:rsidR="00122AA6" w:rsidRPr="00536771">
        <w:rPr>
          <w:rStyle w:val="Strong"/>
          <w:b w:val="0"/>
        </w:rPr>
        <w:t xml:space="preserve"> iz prirodoznanstvenog i društvenog područja radi usvajanja posebnog znanja za razumijevanje i svladavanje stručnih sadržaja te stjecanje podloge za nastavak obrazovanja.</w:t>
      </w:r>
    </w:p>
    <w:p w:rsidR="00E81C9F" w:rsidRPr="00536771" w:rsidRDefault="00E81C9F" w:rsidP="00E81C9F">
      <w:pPr>
        <w:jc w:val="both"/>
        <w:rPr>
          <w:rStyle w:val="Strong"/>
          <w:b w:val="0"/>
        </w:rPr>
      </w:pPr>
    </w:p>
    <w:p w:rsidR="00E831DF" w:rsidRPr="00C201B4" w:rsidRDefault="00E831DF" w:rsidP="00D3431C">
      <w:pPr>
        <w:pStyle w:val="ListParagraph"/>
        <w:spacing w:line="360" w:lineRule="auto"/>
        <w:ind w:left="0"/>
        <w:rPr>
          <w:b/>
          <w:color w:val="1F497D"/>
          <w:sz w:val="28"/>
          <w:szCs w:val="28"/>
        </w:rPr>
      </w:pPr>
    </w:p>
    <w:p w:rsidR="00B25DC2" w:rsidRDefault="00025BCC" w:rsidP="00D3431C">
      <w:pPr>
        <w:pStyle w:val="ListParagraph"/>
        <w:spacing w:line="360" w:lineRule="auto"/>
        <w:ind w:left="0"/>
        <w:rPr>
          <w:b/>
        </w:rPr>
      </w:pPr>
      <w:r w:rsidRPr="002D5784">
        <w:rPr>
          <w:b/>
        </w:rPr>
        <w:t>Specifični ciljevi obrazovanja</w:t>
      </w:r>
    </w:p>
    <w:p w:rsidR="002D5784" w:rsidRDefault="002D5784" w:rsidP="002D5784">
      <w:pPr>
        <w:jc w:val="both"/>
        <w:rPr>
          <w:rStyle w:val="Strong"/>
          <w:b w:val="0"/>
        </w:rPr>
      </w:pPr>
      <w:r w:rsidRPr="002D5784">
        <w:rPr>
          <w:rStyle w:val="Strong"/>
          <w:b w:val="0"/>
        </w:rPr>
        <w:t>Obrazovni program zdravstveno-laboratorijskog tehničara treba omogućiti stjecanje dobrog općeg obrazovanja</w:t>
      </w:r>
      <w:r>
        <w:rPr>
          <w:rStyle w:val="Strong"/>
          <w:b w:val="0"/>
        </w:rPr>
        <w:t>, ponajprije u prirodoznanstvenom području, što će omogućiti razumijevanje strukovnih sadržaja i nastavak obrazovanja.</w:t>
      </w:r>
    </w:p>
    <w:p w:rsidR="002D5784" w:rsidRDefault="002D5784" w:rsidP="002D5784">
      <w:pPr>
        <w:jc w:val="both"/>
        <w:rPr>
          <w:rStyle w:val="Strong"/>
          <w:b w:val="0"/>
        </w:rPr>
      </w:pPr>
    </w:p>
    <w:p w:rsidR="002D5784" w:rsidRDefault="002D5784" w:rsidP="002D578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Obrazovanje treba omogućiti dobro strukovno obrazovanje zdravstveno-laboratorijskog tehničara kojim će se uključiti u rad dijagnostičkih laboratorija zdravstvenih ustanova. Program je usklađen s očekivanjima i potrebnim nevinama primjerenim radu </w:t>
      </w:r>
      <w:r w:rsidRPr="002D5784">
        <w:rPr>
          <w:rStyle w:val="Strong"/>
          <w:b w:val="0"/>
        </w:rPr>
        <w:t>zdravstveno-laboratorijskog tehničara</w:t>
      </w:r>
      <w:r>
        <w:rPr>
          <w:rStyle w:val="Strong"/>
          <w:b w:val="0"/>
        </w:rPr>
        <w:t xml:space="preserve">. Strukovni sadržaji imaju zadaću omogućiti </w:t>
      </w:r>
      <w:r w:rsidR="0025315B">
        <w:rPr>
          <w:rStyle w:val="Strong"/>
          <w:b w:val="0"/>
        </w:rPr>
        <w:t>polaznicima</w:t>
      </w:r>
      <w:r>
        <w:rPr>
          <w:rStyle w:val="Strong"/>
          <w:b w:val="0"/>
        </w:rPr>
        <w:t xml:space="preserve"> stjecanje stručnih znanja iz područja medicinske biokemije, laboratorijske hematologije, mikrobiologije i parazitologije, znanja iz područja imunohematologije i transfuziologije</w:t>
      </w:r>
      <w:r w:rsidR="0025315B">
        <w:rPr>
          <w:rStyle w:val="Strong"/>
          <w:b w:val="0"/>
        </w:rPr>
        <w:t xml:space="preserve">, histoloških i citoloških tehnika. Strukovni sadržaji moraju dati potrebna znanja i vještine koje određuju osobine, sposobnosti i navike </w:t>
      </w:r>
      <w:r w:rsidR="0025315B" w:rsidRPr="002D5784">
        <w:rPr>
          <w:rStyle w:val="Strong"/>
          <w:b w:val="0"/>
        </w:rPr>
        <w:t>zdravstveno-laboratorijskog tehničara</w:t>
      </w:r>
      <w:r w:rsidR="0025315B">
        <w:rPr>
          <w:rStyle w:val="Strong"/>
          <w:b w:val="0"/>
        </w:rPr>
        <w:t>. Ti sadržaji izvode se preko predavanja, vježbi, seminarskih radova i rješavanja problema.</w:t>
      </w:r>
    </w:p>
    <w:p w:rsidR="0025315B" w:rsidRDefault="0025315B" w:rsidP="002D5784">
      <w:pPr>
        <w:jc w:val="both"/>
        <w:rPr>
          <w:rStyle w:val="Strong"/>
          <w:b w:val="0"/>
        </w:rPr>
      </w:pPr>
    </w:p>
    <w:p w:rsidR="0025315B" w:rsidRPr="002D5784" w:rsidRDefault="0025315B" w:rsidP="002D5784">
      <w:pPr>
        <w:jc w:val="both"/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Uz široko opće obrazovanje, polaznici se osposobljavaju za uključivanje u rad, nastavak školovanja i samoobrazovanje za humano i zahtjevno zanimanje </w:t>
      </w:r>
      <w:r w:rsidRPr="002D5784">
        <w:rPr>
          <w:rStyle w:val="Strong"/>
          <w:b w:val="0"/>
        </w:rPr>
        <w:t>zdravstveno-laboratorijskog tehničara</w:t>
      </w:r>
      <w:r>
        <w:rPr>
          <w:rStyle w:val="Strong"/>
          <w:b w:val="0"/>
        </w:rPr>
        <w:t>.</w:t>
      </w:r>
    </w:p>
    <w:p w:rsidR="00B25DC2" w:rsidRPr="00C201B4" w:rsidRDefault="00B25DC2" w:rsidP="00D3431C">
      <w:pPr>
        <w:pStyle w:val="ListParagraph"/>
        <w:spacing w:line="360" w:lineRule="auto"/>
        <w:ind w:left="0"/>
        <w:rPr>
          <w:b/>
          <w:color w:val="1F497D"/>
          <w:sz w:val="28"/>
          <w:szCs w:val="28"/>
        </w:rPr>
      </w:pPr>
    </w:p>
    <w:p w:rsidR="00D3431C" w:rsidRPr="0025315B" w:rsidRDefault="00D3431C" w:rsidP="0025315B">
      <w:pPr>
        <w:spacing w:after="200" w:line="276" w:lineRule="auto"/>
        <w:rPr>
          <w:b/>
          <w:color w:val="1F497D"/>
          <w:sz w:val="28"/>
          <w:szCs w:val="28"/>
        </w:rPr>
      </w:pPr>
      <w:r w:rsidRPr="00C201B4">
        <w:rPr>
          <w:b/>
          <w:sz w:val="28"/>
          <w:szCs w:val="28"/>
        </w:rPr>
        <w:t xml:space="preserve">3. UVJETI UPISA </w:t>
      </w:r>
    </w:p>
    <w:p w:rsidR="00122AA6" w:rsidRPr="00536771" w:rsidRDefault="00D3431C" w:rsidP="00EE7334">
      <w:pPr>
        <w:spacing w:after="120"/>
        <w:jc w:val="both"/>
      </w:pPr>
      <w:r w:rsidRPr="00536771">
        <w:t xml:space="preserve">U program </w:t>
      </w:r>
      <w:r w:rsidR="00122AA6" w:rsidRPr="00536771">
        <w:t xml:space="preserve">za </w:t>
      </w:r>
      <w:r w:rsidRPr="00536771">
        <w:t>stjecanj</w:t>
      </w:r>
      <w:r w:rsidR="00122AA6" w:rsidRPr="00536771">
        <w:t>e</w:t>
      </w:r>
      <w:r w:rsidRPr="00536771">
        <w:t xml:space="preserve"> srednje stručne spreme</w:t>
      </w:r>
      <w:r w:rsidR="00122AA6" w:rsidRPr="00536771">
        <w:t xml:space="preserve"> ili prekvalifikacije</w:t>
      </w:r>
      <w:r w:rsidRPr="00536771">
        <w:t xml:space="preserve"> za zanimanje </w:t>
      </w:r>
      <w:r w:rsidRPr="00536771">
        <w:rPr>
          <w:b/>
        </w:rPr>
        <w:t xml:space="preserve">ZDRAVSTVENO-LABORATORIJSKI/A TEHNIČAR/KA </w:t>
      </w:r>
      <w:r w:rsidRPr="00536771">
        <w:t>može se upisati osoba koja ima</w:t>
      </w:r>
      <w:r w:rsidR="00122AA6" w:rsidRPr="00536771">
        <w:t>:</w:t>
      </w:r>
    </w:p>
    <w:p w:rsidR="00122AA6" w:rsidRPr="00536771" w:rsidRDefault="00122AA6" w:rsidP="00FE3BC4">
      <w:pPr>
        <w:pStyle w:val="ListParagraph"/>
        <w:numPr>
          <w:ilvl w:val="0"/>
          <w:numId w:val="26"/>
        </w:numPr>
        <w:spacing w:after="120"/>
        <w:jc w:val="both"/>
      </w:pPr>
      <w:r w:rsidRPr="00536771">
        <w:t>završenu osnovnu školu</w:t>
      </w:r>
    </w:p>
    <w:p w:rsidR="00122AA6" w:rsidRPr="00536771" w:rsidRDefault="00D3431C" w:rsidP="00FE3BC4">
      <w:pPr>
        <w:pStyle w:val="ListParagraph"/>
        <w:numPr>
          <w:ilvl w:val="0"/>
          <w:numId w:val="26"/>
        </w:numPr>
        <w:spacing w:after="120"/>
        <w:jc w:val="both"/>
      </w:pPr>
      <w:r w:rsidRPr="00536771">
        <w:t xml:space="preserve">najmanje 15 godina života, </w:t>
      </w:r>
    </w:p>
    <w:p w:rsidR="00D3431C" w:rsidRPr="00536771" w:rsidRDefault="00D3431C" w:rsidP="00FE3BC4">
      <w:pPr>
        <w:pStyle w:val="ListParagraph"/>
        <w:numPr>
          <w:ilvl w:val="0"/>
          <w:numId w:val="26"/>
        </w:numPr>
        <w:spacing w:after="120"/>
        <w:jc w:val="both"/>
      </w:pPr>
      <w:r w:rsidRPr="00536771">
        <w:t xml:space="preserve">liječničko uvjerenje o </w:t>
      </w:r>
      <w:r w:rsidR="00122AA6" w:rsidRPr="00536771">
        <w:t xml:space="preserve">zdravstvenoj </w:t>
      </w:r>
      <w:r w:rsidRPr="00536771">
        <w:t xml:space="preserve">sposobnosti </w:t>
      </w:r>
      <w:r w:rsidR="00122AA6" w:rsidRPr="00536771">
        <w:t xml:space="preserve">za </w:t>
      </w:r>
      <w:r w:rsidRPr="00536771">
        <w:t>obavljanj</w:t>
      </w:r>
      <w:r w:rsidR="00122AA6" w:rsidRPr="00536771">
        <w:t>e</w:t>
      </w:r>
      <w:r w:rsidRPr="00536771">
        <w:t xml:space="preserve"> </w:t>
      </w:r>
      <w:r w:rsidR="006A2E41">
        <w:t xml:space="preserve">ovih </w:t>
      </w:r>
      <w:r w:rsidRPr="00536771">
        <w:t>poslova.</w:t>
      </w:r>
    </w:p>
    <w:p w:rsidR="00A23205" w:rsidRPr="00A23205" w:rsidRDefault="00A23205" w:rsidP="00A23205">
      <w:pPr>
        <w:spacing w:after="120"/>
        <w:jc w:val="both"/>
      </w:pPr>
      <w:r>
        <w:t>U</w:t>
      </w:r>
      <w:r w:rsidR="00D3431C" w:rsidRPr="00536771">
        <w:t xml:space="preserve"> </w:t>
      </w:r>
      <w:r w:rsidR="00D3431C" w:rsidRPr="00536771">
        <w:rPr>
          <w:i/>
        </w:rPr>
        <w:t>program prekvalifikacije</w:t>
      </w:r>
      <w:r w:rsidR="00D3431C" w:rsidRPr="00536771">
        <w:t xml:space="preserve"> za zanimanje zdravstveno-laboratorijski/a tehničar/ka </w:t>
      </w:r>
      <w:r w:rsidRPr="00A23205">
        <w:t xml:space="preserve">mogu se upisati polaznici koji imaju: </w:t>
      </w:r>
    </w:p>
    <w:p w:rsidR="00A23205" w:rsidRDefault="00122AA6" w:rsidP="00A23205">
      <w:pPr>
        <w:pStyle w:val="ListParagraph"/>
        <w:numPr>
          <w:ilvl w:val="0"/>
          <w:numId w:val="47"/>
        </w:numPr>
        <w:spacing w:after="120"/>
        <w:jc w:val="both"/>
      </w:pPr>
      <w:r w:rsidRPr="00536771">
        <w:t xml:space="preserve">najmanje 17 godina starosti, </w:t>
      </w:r>
    </w:p>
    <w:p w:rsidR="00A23205" w:rsidRDefault="00D3431C" w:rsidP="00A23205">
      <w:pPr>
        <w:pStyle w:val="ListParagraph"/>
        <w:numPr>
          <w:ilvl w:val="0"/>
          <w:numId w:val="47"/>
        </w:numPr>
        <w:spacing w:after="120"/>
        <w:jc w:val="both"/>
      </w:pPr>
      <w:r w:rsidRPr="00536771">
        <w:t>završenu srednju školu</w:t>
      </w:r>
      <w:r w:rsidR="00A23205">
        <w:t>,</w:t>
      </w:r>
    </w:p>
    <w:p w:rsidR="00597BD0" w:rsidRPr="00536771" w:rsidRDefault="00FB5A9E" w:rsidP="00A23205">
      <w:pPr>
        <w:pStyle w:val="ListParagraph"/>
        <w:numPr>
          <w:ilvl w:val="0"/>
          <w:numId w:val="47"/>
        </w:numPr>
        <w:spacing w:after="120"/>
        <w:jc w:val="both"/>
      </w:pPr>
      <w:r w:rsidRPr="00536771">
        <w:t>liječničko uvjerenje o sposobnosti oba</w:t>
      </w:r>
      <w:r w:rsidR="00597BD0" w:rsidRPr="00536771">
        <w:t>v</w:t>
      </w:r>
      <w:r w:rsidRPr="00536771">
        <w:t xml:space="preserve">ljanja </w:t>
      </w:r>
      <w:r w:rsidR="00597BD0" w:rsidRPr="00536771">
        <w:t>poslova zdravstveno-laboratorijskog/e tehničara/ke.</w:t>
      </w:r>
    </w:p>
    <w:p w:rsidR="00597BD0" w:rsidRPr="00536771" w:rsidRDefault="00D3431C" w:rsidP="00D3431C">
      <w:pPr>
        <w:spacing w:after="120"/>
        <w:jc w:val="both"/>
      </w:pPr>
      <w:r w:rsidRPr="00536771">
        <w:t xml:space="preserve">Polaznik mora imati </w:t>
      </w:r>
      <w:r w:rsidR="00597BD0" w:rsidRPr="00536771">
        <w:t xml:space="preserve">razvijen osjećaj za detalje, visok stupanj savjesnosti, odgovornosti i sabranosti, te sposobni raditi pod pritiskom. Precizan i siguran rad rukama i prstima, za rukovanje štrcaljkama, iglama, epruvetama, pipetama, stakalcima i dr. predmetima. Za rukovanje mikroskopom potreban je precizan vid  i razlikovanje boja. </w:t>
      </w:r>
    </w:p>
    <w:p w:rsidR="00D3431C" w:rsidRPr="00536771" w:rsidRDefault="00D3431C" w:rsidP="00D3431C">
      <w:pPr>
        <w:spacing w:after="120"/>
        <w:jc w:val="both"/>
      </w:pPr>
      <w:r w:rsidRPr="00536771">
        <w:t>Za polaznike koji se upišu u program prekvalifikacije izvršit će se uvid u svjedodžbe te nastavne planove i programe vrste škole koju su prethodno završili. Pri tom uvidu utvrditi:</w:t>
      </w:r>
    </w:p>
    <w:p w:rsidR="00D3431C" w:rsidRPr="00536771" w:rsidRDefault="00D3431C" w:rsidP="003848BC">
      <w:pPr>
        <w:numPr>
          <w:ilvl w:val="0"/>
          <w:numId w:val="1"/>
        </w:numPr>
        <w:ind w:left="714" w:hanging="357"/>
        <w:jc w:val="both"/>
      </w:pPr>
      <w:r w:rsidRPr="00536771">
        <w:t>razlike i dopune opće obrazovnih sadržaja koje polaznik treba polagati</w:t>
      </w:r>
    </w:p>
    <w:p w:rsidR="00D3431C" w:rsidRPr="00536771" w:rsidRDefault="00D3431C" w:rsidP="003848BC">
      <w:pPr>
        <w:numPr>
          <w:ilvl w:val="0"/>
          <w:numId w:val="1"/>
        </w:numPr>
        <w:ind w:left="714" w:hanging="357"/>
        <w:jc w:val="both"/>
      </w:pPr>
      <w:r w:rsidRPr="00536771">
        <w:t>razlike i dopune strukovnih sadržaja koje polaznik treba polagati</w:t>
      </w:r>
    </w:p>
    <w:p w:rsidR="00D3431C" w:rsidRPr="00536771" w:rsidRDefault="00D3431C" w:rsidP="00EE7334">
      <w:pPr>
        <w:numPr>
          <w:ilvl w:val="0"/>
          <w:numId w:val="1"/>
        </w:numPr>
        <w:ind w:left="714" w:hanging="357"/>
        <w:jc w:val="both"/>
      </w:pPr>
      <w:r w:rsidRPr="00536771">
        <w:t>praktični dio nastave koju polaznik treba obaviti</w:t>
      </w:r>
      <w:r w:rsidR="00122AA6" w:rsidRPr="00536771">
        <w:t>.</w:t>
      </w:r>
    </w:p>
    <w:p w:rsidR="00EE7334" w:rsidRPr="00536771" w:rsidRDefault="00EE7334" w:rsidP="00EE7334">
      <w:pPr>
        <w:ind w:left="714"/>
        <w:jc w:val="both"/>
      </w:pPr>
    </w:p>
    <w:p w:rsidR="00BE0712" w:rsidRPr="00BE0712" w:rsidRDefault="00BE0712" w:rsidP="00BE0712">
      <w:pPr>
        <w:spacing w:line="276" w:lineRule="auto"/>
      </w:pPr>
      <w:r w:rsidRPr="00BE0712">
        <w:t xml:space="preserve">Prije početka izvođenja nastave svaki polaznik dobiva Odluku o razlikovnim ispitima, iz koje je vidljivo koji se predmeti i obrazovni sadržaji priznaju </w:t>
      </w:r>
      <w:r>
        <w:t xml:space="preserve">te koji se predmeti i obrazovni </w:t>
      </w:r>
      <w:r w:rsidRPr="00BE0712">
        <w:t>sadržaji uključuju u program nastavka obrazovanja odnosno prekvalifikacije.</w:t>
      </w:r>
    </w:p>
    <w:p w:rsidR="00D3431C" w:rsidRPr="00C201B4" w:rsidRDefault="00D3431C" w:rsidP="00D3431C">
      <w:pPr>
        <w:spacing w:line="360" w:lineRule="auto"/>
        <w:rPr>
          <w:sz w:val="28"/>
          <w:szCs w:val="28"/>
        </w:rPr>
      </w:pPr>
    </w:p>
    <w:p w:rsidR="00D3431C" w:rsidRPr="00C201B4" w:rsidRDefault="00D3431C" w:rsidP="00D3431C">
      <w:pPr>
        <w:spacing w:after="120"/>
        <w:jc w:val="both"/>
        <w:rPr>
          <w:sz w:val="28"/>
          <w:szCs w:val="28"/>
        </w:rPr>
      </w:pPr>
      <w:r w:rsidRPr="00C201B4">
        <w:rPr>
          <w:b/>
          <w:sz w:val="28"/>
          <w:szCs w:val="28"/>
        </w:rPr>
        <w:t>4. TRAJANJE PROGRAMA I NAČINI IZVOĐENJA NASTAVE</w:t>
      </w:r>
    </w:p>
    <w:p w:rsidR="008F786B" w:rsidRPr="00C201B4" w:rsidRDefault="008F786B" w:rsidP="008F786B">
      <w:pPr>
        <w:jc w:val="both"/>
        <w:rPr>
          <w:sz w:val="28"/>
          <w:szCs w:val="28"/>
        </w:rPr>
      </w:pPr>
    </w:p>
    <w:p w:rsidR="008F786B" w:rsidRPr="00536771" w:rsidRDefault="008F786B" w:rsidP="008F786B">
      <w:pPr>
        <w:jc w:val="both"/>
      </w:pPr>
      <w:r w:rsidRPr="00536771">
        <w:t>Program za stjecanje srednje stručne spreme ili prekvalifikacije za zanimanje zdravstveno-</w:t>
      </w:r>
      <w:r w:rsidRPr="00E76E58">
        <w:t>laboratorijski</w:t>
      </w:r>
      <w:r w:rsidR="006C13F8" w:rsidRPr="00E76E58">
        <w:t>/a</w:t>
      </w:r>
      <w:r w:rsidRPr="00E76E58">
        <w:t xml:space="preserve"> tehničar</w:t>
      </w:r>
      <w:r w:rsidR="006C13F8" w:rsidRPr="00E76E58">
        <w:t>/ka</w:t>
      </w:r>
      <w:r w:rsidRPr="00E76E58">
        <w:t xml:space="preserve"> </w:t>
      </w:r>
      <w:r w:rsidRPr="00536771">
        <w:t>izvodi se u obrazovanju odraslih u</w:t>
      </w:r>
      <w:r w:rsidR="007D4157" w:rsidRPr="00536771">
        <w:t xml:space="preserve"> trajanju od </w:t>
      </w:r>
      <w:r w:rsidR="00E32357">
        <w:rPr>
          <w:b/>
        </w:rPr>
        <w:t>3</w:t>
      </w:r>
      <w:r w:rsidRPr="00536771">
        <w:rPr>
          <w:b/>
        </w:rPr>
        <w:t>1</w:t>
      </w:r>
      <w:r w:rsidR="00AA29D3" w:rsidRPr="00536771">
        <w:rPr>
          <w:b/>
        </w:rPr>
        <w:t xml:space="preserve">10 </w:t>
      </w:r>
      <w:r w:rsidRPr="00536771">
        <w:rPr>
          <w:b/>
        </w:rPr>
        <w:t>sat</w:t>
      </w:r>
      <w:r w:rsidR="00AA29D3" w:rsidRPr="00536771">
        <w:rPr>
          <w:b/>
        </w:rPr>
        <w:t>i</w:t>
      </w:r>
      <w:r w:rsidRPr="00536771">
        <w:rPr>
          <w:b/>
        </w:rPr>
        <w:t xml:space="preserve"> konzultativno-instruktivnom nastavom.   </w:t>
      </w:r>
    </w:p>
    <w:p w:rsidR="008F786B" w:rsidRPr="00536771" w:rsidRDefault="008F786B" w:rsidP="008F786B">
      <w:pPr>
        <w:jc w:val="both"/>
      </w:pPr>
    </w:p>
    <w:p w:rsidR="008F786B" w:rsidRPr="00E76E58" w:rsidRDefault="008F786B" w:rsidP="008F786B">
      <w:pPr>
        <w:jc w:val="both"/>
      </w:pPr>
      <w:r w:rsidRPr="00E76E58">
        <w:t xml:space="preserve">Broj sati svakog pojedinog teorijskog predmeta </w:t>
      </w:r>
      <w:r w:rsidR="00025BCC" w:rsidRPr="00E76E58">
        <w:rPr>
          <w:b/>
        </w:rPr>
        <w:t>općeobrazovnog dijela</w:t>
      </w:r>
      <w:r w:rsidR="00025BCC" w:rsidRPr="00E76E58">
        <w:t xml:space="preserve"> </w:t>
      </w:r>
      <w:r w:rsidRPr="00E76E58">
        <w:t>iznosi  50% od broja nastavnih sati propisanih nastavnim</w:t>
      </w:r>
      <w:r w:rsidR="00025BCC" w:rsidRPr="00E76E58">
        <w:t xml:space="preserve"> planom za redovito obrazovanje, </w:t>
      </w:r>
      <w:r w:rsidR="00996409" w:rsidRPr="00996409">
        <w:t xml:space="preserve">a teorijski predmeti </w:t>
      </w:r>
      <w:r w:rsidR="00996409" w:rsidRPr="007A2E30">
        <w:rPr>
          <w:b/>
        </w:rPr>
        <w:t>strukovnog dijela</w:t>
      </w:r>
      <w:r w:rsidR="00996409">
        <w:t xml:space="preserve"> se izvode se </w:t>
      </w:r>
      <w:r w:rsidR="00025BCC" w:rsidRPr="00E76E58">
        <w:t xml:space="preserve">u 100% fondu sati propisanih nastavnim planom za redovito obrazovanje. </w:t>
      </w:r>
      <w:r w:rsidRPr="00E76E58">
        <w:t>Vježbe se izvode u punom fondu sati propisanim nastavnim planom za redovito obrazovanje.</w:t>
      </w:r>
    </w:p>
    <w:p w:rsidR="008F786B" w:rsidRPr="00536771" w:rsidRDefault="008F786B" w:rsidP="008F786B">
      <w:pPr>
        <w:jc w:val="both"/>
      </w:pPr>
    </w:p>
    <w:p w:rsidR="008F786B" w:rsidRPr="00536771" w:rsidRDefault="008F786B" w:rsidP="008F786B">
      <w:pPr>
        <w:jc w:val="both"/>
      </w:pPr>
      <w:r w:rsidRPr="00536771">
        <w:rPr>
          <w:b/>
        </w:rPr>
        <w:lastRenderedPageBreak/>
        <w:t>Konzultativno-instruktivna nastava</w:t>
      </w:r>
      <w:r w:rsidRPr="00536771">
        <w:t xml:space="preserve"> izvodi se putem skupnih i individualnih konzultacija. Skupne konzultacije čine 2/3 ukupnog broja sati za nastavu pojedinog predmeta utvrđenog u programu, izvode se s cijelom obrazovnom skupinom i obvezne su za sve polaznike. Preostalu 1/3 čine individualne konzultacije, koje se provode prema utvrđenom rasporedu i potrebi polaznika, neposredno u ustanovi, putem elektroničke pošte i slično.</w:t>
      </w:r>
    </w:p>
    <w:p w:rsidR="008F786B" w:rsidRPr="00536771" w:rsidRDefault="008F786B" w:rsidP="008F786B">
      <w:pPr>
        <w:jc w:val="both"/>
      </w:pPr>
    </w:p>
    <w:p w:rsidR="00E30C6B" w:rsidRPr="00536771" w:rsidRDefault="00E30C6B" w:rsidP="00E30C6B">
      <w:pPr>
        <w:jc w:val="both"/>
      </w:pPr>
      <w:r w:rsidRPr="00536771">
        <w:t>Skupne i individ</w:t>
      </w:r>
      <w:r w:rsidR="003A3BDA">
        <w:t xml:space="preserve">ualne konzultacije se </w:t>
      </w:r>
      <w:bookmarkStart w:id="0" w:name="_GoBack"/>
      <w:bookmarkEnd w:id="0"/>
      <w:r w:rsidRPr="00536771">
        <w:t xml:space="preserve">organiziraju prema utvrđenom rasporedu u ustanovi, koji se prije nastave objavljuje na oglasnoj ploči i dostavlja polaznicima. Obavezno se vodi evidencija prisutnosti polaznika na skupnim konzultacijama. </w:t>
      </w:r>
    </w:p>
    <w:p w:rsidR="0025315B" w:rsidRDefault="0025315B" w:rsidP="008F786B">
      <w:pPr>
        <w:jc w:val="both"/>
      </w:pPr>
    </w:p>
    <w:p w:rsidR="006358DD" w:rsidRPr="00536771" w:rsidRDefault="008F786B" w:rsidP="008F786B">
      <w:pPr>
        <w:jc w:val="both"/>
        <w:rPr>
          <w:bCs/>
          <w:color w:val="336699"/>
        </w:rPr>
      </w:pPr>
      <w:r w:rsidRPr="00E32357">
        <w:t xml:space="preserve">Vježbe će se izvoditi prema nastavnom planu i programu u specijaliziranoj učionici ustanove (praktikumu) </w:t>
      </w:r>
      <w:r w:rsidR="00E32357" w:rsidRPr="00E32357">
        <w:t>a strukovna praksa u zdravstvenoj ustanovi</w:t>
      </w:r>
      <w:r w:rsidRPr="00E32357">
        <w:t xml:space="preserve"> koj</w:t>
      </w:r>
      <w:r w:rsidR="00E32357" w:rsidRPr="00E32357">
        <w:t>a</w:t>
      </w:r>
      <w:r w:rsidRPr="00E32357">
        <w:t xml:space="preserve"> ima sve odgovarajuće uvjete za provođenje vježbi, a s kojom ustanova ima sklopljen ugovor o poslovnoj suradnji. Praćenje i ocjenjivanje polaznika provode nastavnici iz ustanove koji će provoditi vježbe.</w:t>
      </w:r>
    </w:p>
    <w:p w:rsidR="00B90A74" w:rsidRPr="00C201B4" w:rsidRDefault="00B90A74" w:rsidP="00963D16">
      <w:pPr>
        <w:rPr>
          <w:bCs/>
          <w:sz w:val="28"/>
          <w:szCs w:val="28"/>
        </w:rPr>
      </w:pPr>
    </w:p>
    <w:p w:rsidR="00B90A74" w:rsidRPr="00C201B4" w:rsidRDefault="00B90A74" w:rsidP="00963D16">
      <w:pPr>
        <w:rPr>
          <w:bCs/>
          <w:sz w:val="28"/>
          <w:szCs w:val="28"/>
        </w:rPr>
      </w:pPr>
    </w:p>
    <w:p w:rsidR="00B90A74" w:rsidRPr="00C201B4" w:rsidRDefault="00B90A74" w:rsidP="00963D16">
      <w:pPr>
        <w:rPr>
          <w:b/>
          <w:bCs/>
          <w:color w:val="336699"/>
          <w:sz w:val="20"/>
          <w:szCs w:val="20"/>
        </w:rPr>
      </w:pPr>
    </w:p>
    <w:p w:rsidR="008F786B" w:rsidRPr="00C201B4" w:rsidRDefault="008F786B">
      <w:pPr>
        <w:spacing w:after="200" w:line="276" w:lineRule="auto"/>
        <w:rPr>
          <w:b/>
          <w:color w:val="365F91" w:themeColor="accent1" w:themeShade="BF"/>
          <w:sz w:val="28"/>
          <w:szCs w:val="28"/>
        </w:rPr>
      </w:pPr>
      <w:r w:rsidRPr="00C201B4">
        <w:rPr>
          <w:b/>
          <w:color w:val="365F91" w:themeColor="accent1" w:themeShade="BF"/>
          <w:sz w:val="28"/>
          <w:szCs w:val="28"/>
        </w:rPr>
        <w:br w:type="page"/>
      </w:r>
    </w:p>
    <w:p w:rsidR="006358DD" w:rsidRPr="00C201B4" w:rsidRDefault="006358DD" w:rsidP="006358DD">
      <w:pPr>
        <w:rPr>
          <w:b/>
          <w:sz w:val="28"/>
          <w:szCs w:val="28"/>
        </w:rPr>
      </w:pPr>
      <w:r w:rsidRPr="00C201B4">
        <w:rPr>
          <w:b/>
          <w:sz w:val="28"/>
          <w:szCs w:val="28"/>
        </w:rPr>
        <w:lastRenderedPageBreak/>
        <w:t>5. NASTAVNI PLAN I PROGRAM</w:t>
      </w:r>
    </w:p>
    <w:p w:rsidR="00B90A74" w:rsidRPr="00C201B4" w:rsidRDefault="00B90A74" w:rsidP="006358DD">
      <w:pPr>
        <w:rPr>
          <w:b/>
          <w:sz w:val="28"/>
          <w:szCs w:val="28"/>
        </w:rPr>
      </w:pPr>
    </w:p>
    <w:p w:rsidR="006358DD" w:rsidRPr="00C201B4" w:rsidRDefault="006358DD" w:rsidP="006358DD">
      <w:pPr>
        <w:shd w:val="clear" w:color="auto" w:fill="FFFFFF"/>
        <w:rPr>
          <w:b/>
        </w:rPr>
      </w:pPr>
      <w:r w:rsidRPr="00C201B4">
        <w:rPr>
          <w:b/>
        </w:rPr>
        <w:t>5.1. NASTAVN</w:t>
      </w:r>
      <w:r w:rsidR="007436A7" w:rsidRPr="00C201B4">
        <w:rPr>
          <w:b/>
        </w:rPr>
        <w:t>I</w:t>
      </w:r>
      <w:r w:rsidRPr="00C201B4">
        <w:rPr>
          <w:b/>
        </w:rPr>
        <w:t xml:space="preserve"> </w:t>
      </w:r>
      <w:r w:rsidR="007436A7" w:rsidRPr="00C201B4">
        <w:rPr>
          <w:b/>
        </w:rPr>
        <w:t>PLAN -</w:t>
      </w:r>
      <w:r w:rsidRPr="00C201B4">
        <w:rPr>
          <w:b/>
        </w:rPr>
        <w:t xml:space="preserve"> REDOVITO OBRAZOVANJE</w:t>
      </w:r>
    </w:p>
    <w:tbl>
      <w:tblPr>
        <w:tblW w:w="10633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930"/>
        <w:gridCol w:w="1204"/>
        <w:gridCol w:w="976"/>
        <w:gridCol w:w="1189"/>
        <w:gridCol w:w="976"/>
        <w:gridCol w:w="1204"/>
        <w:gridCol w:w="966"/>
        <w:gridCol w:w="1145"/>
      </w:tblGrid>
      <w:tr w:rsidR="006358DD" w:rsidRPr="00C201B4" w:rsidTr="00E21F80">
        <w:trPr>
          <w:trHeight w:val="316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358DD" w:rsidRPr="00C201B4" w:rsidRDefault="006358DD" w:rsidP="00201038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 xml:space="preserve">NASTAVNI PLAN </w:t>
            </w:r>
            <w:r w:rsidR="00201038" w:rsidRPr="00C201B4">
              <w:rPr>
                <w:rFonts w:ascii="Times New Roman" w:hAnsi="Times New Roman"/>
                <w:b/>
                <w:sz w:val="20"/>
                <w:szCs w:val="20"/>
              </w:rPr>
              <w:t>ZDRAVSTVENO-LABORATORIJSKI/A TEHNIČAR/KA</w:t>
            </w:r>
          </w:p>
        </w:tc>
      </w:tr>
      <w:tr w:rsidR="006358DD" w:rsidRPr="00C201B4" w:rsidTr="00E21F80">
        <w:trPr>
          <w:trHeight w:val="333"/>
        </w:trPr>
        <w:tc>
          <w:tcPr>
            <w:tcW w:w="10633" w:type="dxa"/>
            <w:gridSpan w:val="9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ZAJEDNIČKI OPĆEOBRAZOVNI DIO</w:t>
            </w:r>
          </w:p>
        </w:tc>
      </w:tr>
      <w:tr w:rsidR="006358DD" w:rsidRPr="00C201B4" w:rsidTr="0054017A">
        <w:trPr>
          <w:trHeight w:val="158"/>
        </w:trPr>
        <w:tc>
          <w:tcPr>
            <w:tcW w:w="2043" w:type="dxa"/>
            <w:vMerge w:val="restart"/>
            <w:shd w:val="clear" w:color="auto" w:fill="auto"/>
          </w:tcPr>
          <w:p w:rsidR="006358DD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PREDMETI</w:t>
            </w:r>
          </w:p>
          <w:p w:rsidR="00536771" w:rsidRPr="00C201B4" w:rsidRDefault="00536771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536771">
              <w:rPr>
                <w:rFonts w:ascii="Times New Roman" w:hAnsi="Times New Roman"/>
                <w:b/>
                <w:sz w:val="20"/>
                <w:szCs w:val="20"/>
              </w:rPr>
              <w:t>I. OPĆEOBRAZOVNI DIO</w:t>
            </w:r>
          </w:p>
        </w:tc>
        <w:tc>
          <w:tcPr>
            <w:tcW w:w="8590" w:type="dxa"/>
            <w:gridSpan w:val="8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Tjedni i godišnji broj nastavnih sati</w:t>
            </w:r>
          </w:p>
        </w:tc>
      </w:tr>
      <w:tr w:rsidR="006358DD" w:rsidRPr="00C201B4" w:rsidTr="0054017A">
        <w:trPr>
          <w:trHeight w:val="143"/>
        </w:trPr>
        <w:tc>
          <w:tcPr>
            <w:tcW w:w="2043" w:type="dxa"/>
            <w:vMerge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</w:tr>
      <w:tr w:rsidR="00445CBD" w:rsidRPr="00C201B4" w:rsidTr="00283E8A">
        <w:trPr>
          <w:trHeight w:val="142"/>
        </w:trPr>
        <w:tc>
          <w:tcPr>
            <w:tcW w:w="2043" w:type="dxa"/>
            <w:vMerge/>
            <w:shd w:val="clear" w:color="auto" w:fill="auto"/>
          </w:tcPr>
          <w:p w:rsidR="00445CBD" w:rsidRPr="00C201B4" w:rsidRDefault="00445CB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0" w:type="dxa"/>
            <w:gridSpan w:val="8"/>
            <w:shd w:val="clear" w:color="auto" w:fill="auto"/>
          </w:tcPr>
          <w:p w:rsidR="00445CB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TJEDNI BROJ SATI</w:t>
            </w:r>
          </w:p>
        </w:tc>
      </w:tr>
      <w:tr w:rsidR="006358DD" w:rsidRPr="00C201B4" w:rsidTr="0054017A">
        <w:trPr>
          <w:trHeight w:val="142"/>
        </w:trPr>
        <w:tc>
          <w:tcPr>
            <w:tcW w:w="2043" w:type="dxa"/>
            <w:vMerge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Hrvatski jezik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16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Strani jezik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16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Povijest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Etika/Vjeronauk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Geografija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Politika i gospodarstvo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F71F9E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Tjelesna i zdravstvena kultura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7008F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930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04" w:type="dxa"/>
            <w:shd w:val="clear" w:color="auto" w:fill="auto"/>
          </w:tcPr>
          <w:p w:rsidR="0077008F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77008F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77008F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7008F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77008F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Biologija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Računalstvo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77008F" w:rsidP="00445CBD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08F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Latinski jezik</w:t>
            </w:r>
          </w:p>
        </w:tc>
        <w:tc>
          <w:tcPr>
            <w:tcW w:w="930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77008F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77008F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77008F" w:rsidRPr="00C201B4" w:rsidRDefault="0077008F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 SATI A.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77008F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77008F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77008F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77008F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F71F9E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45CBD" w:rsidRPr="00C201B4" w:rsidTr="00283E8A">
        <w:trPr>
          <w:trHeight w:val="333"/>
        </w:trPr>
        <w:tc>
          <w:tcPr>
            <w:tcW w:w="2043" w:type="dxa"/>
            <w:shd w:val="clear" w:color="auto" w:fill="auto"/>
          </w:tcPr>
          <w:p w:rsidR="00445CBD" w:rsidRPr="00C201B4" w:rsidRDefault="00445CB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 SATI A.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445CB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445CB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445CB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445CBD" w:rsidRPr="00C201B4" w:rsidRDefault="00445CBD" w:rsidP="00F71F9E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358DD" w:rsidRPr="00C201B4" w:rsidTr="00E21F8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58DD" w:rsidRPr="00C201B4" w:rsidTr="00E21F8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358DD" w:rsidRPr="00C201B4" w:rsidRDefault="006358DD" w:rsidP="00536771">
            <w:pPr>
              <w:pStyle w:val="BodyTex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POSEBNI STRU</w:t>
            </w:r>
            <w:r w:rsidR="00536771">
              <w:rPr>
                <w:rFonts w:ascii="Times New Roman" w:hAnsi="Times New Roman"/>
                <w:b/>
                <w:sz w:val="20"/>
                <w:szCs w:val="20"/>
              </w:rPr>
              <w:t xml:space="preserve">KOVNI </w:t>
            </w: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DIO</w:t>
            </w:r>
          </w:p>
        </w:tc>
      </w:tr>
      <w:tr w:rsidR="006358DD" w:rsidRPr="00C201B4" w:rsidTr="00E21F80">
        <w:trPr>
          <w:trHeight w:val="333"/>
        </w:trPr>
        <w:tc>
          <w:tcPr>
            <w:tcW w:w="10633" w:type="dxa"/>
            <w:gridSpan w:val="9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B1. STRUKOVNO – TEORIJSKI PREDMETI</w:t>
            </w:r>
          </w:p>
        </w:tc>
      </w:tr>
      <w:tr w:rsidR="006358DD" w:rsidRPr="00C201B4" w:rsidTr="0054017A">
        <w:trPr>
          <w:trHeight w:val="260"/>
        </w:trPr>
        <w:tc>
          <w:tcPr>
            <w:tcW w:w="2043" w:type="dxa"/>
            <w:vMerge w:val="restart"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I. OBVEZNI STRUKOVNI PREDMETI</w:t>
            </w:r>
          </w:p>
        </w:tc>
        <w:tc>
          <w:tcPr>
            <w:tcW w:w="8590" w:type="dxa"/>
            <w:gridSpan w:val="8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 xml:space="preserve">Tjedni i godišnji broj nastavnih sati </w:t>
            </w:r>
          </w:p>
        </w:tc>
      </w:tr>
      <w:tr w:rsidR="006358DD" w:rsidRPr="00C201B4" w:rsidTr="0054017A">
        <w:trPr>
          <w:trHeight w:val="260"/>
        </w:trPr>
        <w:tc>
          <w:tcPr>
            <w:tcW w:w="2043" w:type="dxa"/>
            <w:vMerge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6358DD" w:rsidRPr="00C201B4" w:rsidRDefault="006358DD" w:rsidP="003848BC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</w:tr>
      <w:tr w:rsidR="00445CBD" w:rsidRPr="00C201B4" w:rsidTr="00283E8A">
        <w:trPr>
          <w:trHeight w:val="395"/>
        </w:trPr>
        <w:tc>
          <w:tcPr>
            <w:tcW w:w="2043" w:type="dxa"/>
            <w:vMerge/>
            <w:shd w:val="clear" w:color="auto" w:fill="auto"/>
          </w:tcPr>
          <w:p w:rsidR="00445CBD" w:rsidRPr="00C201B4" w:rsidRDefault="00445CB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90" w:type="dxa"/>
            <w:gridSpan w:val="8"/>
            <w:shd w:val="clear" w:color="auto" w:fill="auto"/>
          </w:tcPr>
          <w:p w:rsidR="00445CB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TJEDNI BROJ SATI</w:t>
            </w:r>
          </w:p>
        </w:tc>
      </w:tr>
      <w:tr w:rsidR="006358DD" w:rsidRPr="00C201B4" w:rsidTr="0054017A">
        <w:trPr>
          <w:trHeight w:val="395"/>
        </w:trPr>
        <w:tc>
          <w:tcPr>
            <w:tcW w:w="2043" w:type="dxa"/>
            <w:vMerge/>
            <w:shd w:val="clear" w:color="auto" w:fill="auto"/>
          </w:tcPr>
          <w:p w:rsidR="006358DD" w:rsidRPr="00C201B4" w:rsidRDefault="006358D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445CBD" w:rsidP="00445CBD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77008F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Osnove zdravstvene struke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FE680D" w:rsidP="00445CBD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Uvod u laboratorijski rad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445CBD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445CB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Anatomija, fiziologija i osnove patofiziologije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Opća kemija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D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Organska kemija</w:t>
            </w:r>
          </w:p>
        </w:tc>
        <w:tc>
          <w:tcPr>
            <w:tcW w:w="930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6358D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6358DD" w:rsidRPr="00C201B4" w:rsidRDefault="006358D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Analitička kemija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Fizikalna kemija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Instrumentalne metode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Biokemija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lastRenderedPageBreak/>
              <w:t>Medicinska biokemija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 xml:space="preserve">Mikrobiologija i parazitologija 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57103E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Laboratorijska hem</w:t>
            </w:r>
            <w:r w:rsidR="0057103E" w:rsidRPr="00C201B4">
              <w:rPr>
                <w:rFonts w:ascii="Times New Roman" w:hAnsi="Times New Roman"/>
                <w:sz w:val="20"/>
                <w:szCs w:val="20"/>
              </w:rPr>
              <w:t>a</w:t>
            </w:r>
            <w:r w:rsidRPr="00C201B4">
              <w:rPr>
                <w:rFonts w:ascii="Times New Roman" w:hAnsi="Times New Roman"/>
                <w:sz w:val="20"/>
                <w:szCs w:val="20"/>
              </w:rPr>
              <w:t>tologija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FE680D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852579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Imunohem</w:t>
            </w:r>
            <w:r w:rsidR="00852579" w:rsidRPr="00C201B4">
              <w:rPr>
                <w:rFonts w:ascii="Times New Roman" w:hAnsi="Times New Roman"/>
                <w:sz w:val="20"/>
                <w:szCs w:val="20"/>
              </w:rPr>
              <w:t>a</w:t>
            </w:r>
            <w:r w:rsidRPr="00C201B4">
              <w:rPr>
                <w:rFonts w:ascii="Times New Roman" w:hAnsi="Times New Roman"/>
                <w:sz w:val="20"/>
                <w:szCs w:val="20"/>
              </w:rPr>
              <w:t>tologija i transfuziologija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261890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C815BC" w:rsidP="008F786B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61890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Citološke i histološke pretrage</w:t>
            </w:r>
          </w:p>
        </w:tc>
        <w:tc>
          <w:tcPr>
            <w:tcW w:w="930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261890" w:rsidRPr="00C201B4" w:rsidRDefault="00261890" w:rsidP="00C815BC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45" w:type="dxa"/>
            <w:shd w:val="clear" w:color="auto" w:fill="auto"/>
          </w:tcPr>
          <w:p w:rsidR="00261890" w:rsidRPr="00C201B4" w:rsidRDefault="00C815BC" w:rsidP="008F786B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61890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Osnove epidemiologije</w:t>
            </w:r>
          </w:p>
        </w:tc>
        <w:tc>
          <w:tcPr>
            <w:tcW w:w="930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261890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261890" w:rsidRPr="00C201B4" w:rsidRDefault="00261890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54017A" w:rsidRPr="00C201B4" w:rsidRDefault="0054017A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 xml:space="preserve"> B1. </w:t>
            </w:r>
          </w:p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 SATI OBVEZNIH STRUKOVNIH PREDMETA</w:t>
            </w:r>
          </w:p>
        </w:tc>
        <w:tc>
          <w:tcPr>
            <w:tcW w:w="930" w:type="dxa"/>
            <w:shd w:val="clear" w:color="auto" w:fill="auto"/>
          </w:tcPr>
          <w:p w:rsidR="00C815BC" w:rsidRPr="00C201B4" w:rsidRDefault="002F48ED" w:rsidP="00C815BC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976" w:type="dxa"/>
            <w:shd w:val="clear" w:color="auto" w:fill="auto"/>
          </w:tcPr>
          <w:p w:rsidR="00C815BC" w:rsidRPr="00C201B4" w:rsidRDefault="002F48ED" w:rsidP="00C815BC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76" w:type="dxa"/>
            <w:shd w:val="clear" w:color="auto" w:fill="auto"/>
          </w:tcPr>
          <w:p w:rsidR="00C815BC" w:rsidRPr="00C201B4" w:rsidRDefault="00B13962" w:rsidP="00C815BC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10,5</w:t>
            </w:r>
          </w:p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FE680D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966" w:type="dxa"/>
            <w:shd w:val="clear" w:color="auto" w:fill="auto"/>
          </w:tcPr>
          <w:p w:rsidR="00C815BC" w:rsidRPr="00C201B4" w:rsidRDefault="00B13962" w:rsidP="00C815BC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FE680D" w:rsidRPr="00C201B4" w:rsidRDefault="00C815BC" w:rsidP="008F786B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E680D" w:rsidRPr="00C201B4" w:rsidTr="00E21F80">
        <w:trPr>
          <w:trHeight w:val="333"/>
        </w:trPr>
        <w:tc>
          <w:tcPr>
            <w:tcW w:w="10633" w:type="dxa"/>
            <w:gridSpan w:val="9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80D" w:rsidRPr="00C201B4" w:rsidTr="00E21F80">
        <w:trPr>
          <w:trHeight w:val="333"/>
        </w:trPr>
        <w:tc>
          <w:tcPr>
            <w:tcW w:w="10633" w:type="dxa"/>
            <w:gridSpan w:val="9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B2. PRAKTIČNA NASTAVA</w:t>
            </w:r>
          </w:p>
        </w:tc>
      </w:tr>
      <w:tr w:rsidR="00FE680D" w:rsidRPr="00C201B4" w:rsidTr="0054017A">
        <w:trPr>
          <w:trHeight w:val="110"/>
        </w:trPr>
        <w:tc>
          <w:tcPr>
            <w:tcW w:w="2043" w:type="dxa"/>
            <w:vMerge w:val="restart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8590" w:type="dxa"/>
            <w:gridSpan w:val="8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 xml:space="preserve">Tjedni i godišnji broj nastavnih sati </w:t>
            </w:r>
          </w:p>
        </w:tc>
      </w:tr>
      <w:tr w:rsidR="00FE680D" w:rsidRPr="00C201B4" w:rsidTr="0054017A">
        <w:trPr>
          <w:trHeight w:val="110"/>
        </w:trPr>
        <w:tc>
          <w:tcPr>
            <w:tcW w:w="2043" w:type="dxa"/>
            <w:vMerge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FE680D" w:rsidRPr="00C201B4" w:rsidRDefault="00FE680D" w:rsidP="003848BC">
            <w:pPr>
              <w:pStyle w:val="BodyTex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FE680D" w:rsidRPr="00C201B4" w:rsidRDefault="00FE680D" w:rsidP="003848BC">
            <w:pPr>
              <w:pStyle w:val="BodyTex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FE680D" w:rsidRPr="00C201B4" w:rsidRDefault="00FE680D" w:rsidP="003848BC">
            <w:pPr>
              <w:pStyle w:val="BodyTex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FE680D" w:rsidRPr="00C201B4" w:rsidRDefault="00FE680D" w:rsidP="003848BC">
            <w:pPr>
              <w:pStyle w:val="BodyTex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razred</w:t>
            </w:r>
          </w:p>
        </w:tc>
      </w:tr>
      <w:tr w:rsidR="00FE680D" w:rsidRPr="00C201B4" w:rsidTr="0054017A">
        <w:trPr>
          <w:trHeight w:val="110"/>
        </w:trPr>
        <w:tc>
          <w:tcPr>
            <w:tcW w:w="2043" w:type="dxa"/>
            <w:vMerge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Godišnje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Godišnje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Godišnje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Godišnje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Praktična nastava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680D" w:rsidRPr="00C201B4" w:rsidTr="0054017A">
        <w:trPr>
          <w:trHeight w:val="333"/>
        </w:trPr>
        <w:tc>
          <w:tcPr>
            <w:tcW w:w="2043" w:type="dxa"/>
            <w:shd w:val="clear" w:color="auto" w:fill="auto"/>
          </w:tcPr>
          <w:p w:rsidR="00FE680D" w:rsidRPr="00C201B4" w:rsidRDefault="00FE680D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 SATI B2.</w:t>
            </w:r>
          </w:p>
        </w:tc>
        <w:tc>
          <w:tcPr>
            <w:tcW w:w="930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680D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E680D" w:rsidRPr="00C201B4" w:rsidTr="00E21F80">
        <w:trPr>
          <w:trHeight w:val="333"/>
        </w:trPr>
        <w:tc>
          <w:tcPr>
            <w:tcW w:w="10633" w:type="dxa"/>
            <w:gridSpan w:val="9"/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5BC" w:rsidRPr="00C201B4" w:rsidTr="00283E8A">
        <w:trPr>
          <w:trHeight w:val="333"/>
        </w:trPr>
        <w:tc>
          <w:tcPr>
            <w:tcW w:w="2043" w:type="dxa"/>
            <w:shd w:val="clear" w:color="auto" w:fill="auto"/>
          </w:tcPr>
          <w:p w:rsidR="00C815BC" w:rsidRPr="00C201B4" w:rsidRDefault="00C815BC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 SATI B1 + B2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C815BC" w:rsidRPr="00C201B4" w:rsidRDefault="00C815BC" w:rsidP="0054017A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C815BC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C815BC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C815BC" w:rsidRPr="00C201B4" w:rsidRDefault="00C815BC" w:rsidP="008F786B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FE680D" w:rsidRPr="00C201B4" w:rsidTr="00E21F80">
        <w:trPr>
          <w:trHeight w:val="333"/>
        </w:trPr>
        <w:tc>
          <w:tcPr>
            <w:tcW w:w="106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E680D" w:rsidRPr="00C201B4" w:rsidRDefault="00FE680D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15BC" w:rsidRPr="00C201B4" w:rsidTr="00283E8A">
        <w:trPr>
          <w:trHeight w:val="333"/>
        </w:trPr>
        <w:tc>
          <w:tcPr>
            <w:tcW w:w="2043" w:type="dxa"/>
            <w:shd w:val="clear" w:color="auto" w:fill="auto"/>
          </w:tcPr>
          <w:p w:rsidR="00C815BC" w:rsidRPr="00C201B4" w:rsidRDefault="00C815BC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 SATI A+B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C815BC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C815BC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C815BC" w:rsidRPr="00C201B4" w:rsidRDefault="00C815BC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C815BC" w:rsidRPr="00C201B4" w:rsidRDefault="00C815BC" w:rsidP="007436A7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E21F80" w:rsidRPr="00C201B4" w:rsidTr="00E21F80">
        <w:trPr>
          <w:trHeight w:val="333"/>
        </w:trPr>
        <w:tc>
          <w:tcPr>
            <w:tcW w:w="2043" w:type="dxa"/>
            <w:shd w:val="clear" w:color="auto" w:fill="auto"/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</w:t>
            </w:r>
            <w:r w:rsidR="00C815BC" w:rsidRPr="00C201B4">
              <w:rPr>
                <w:rFonts w:ascii="Times New Roman" w:hAnsi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E21F80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1085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E21F80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1050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21F80" w:rsidRPr="00C201B4" w:rsidRDefault="00183FE6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1120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E21F80" w:rsidRPr="00C201B4" w:rsidRDefault="00183FE6" w:rsidP="00C815BC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="00C815BC" w:rsidRPr="00C201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C3577" w:rsidRPr="00C201B4" w:rsidTr="00E21F80">
        <w:trPr>
          <w:trHeight w:val="333"/>
        </w:trPr>
        <w:tc>
          <w:tcPr>
            <w:tcW w:w="2043" w:type="dxa"/>
            <w:shd w:val="clear" w:color="auto" w:fill="auto"/>
          </w:tcPr>
          <w:p w:rsidR="008C3577" w:rsidRPr="00C201B4" w:rsidRDefault="008C3577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STRUKOVNA PRAKSA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8C3577" w:rsidRPr="00C201B4" w:rsidRDefault="008C3577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35*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8C3577" w:rsidRPr="00C201B4" w:rsidRDefault="008C3577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70*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8C3577" w:rsidRPr="00C201B4" w:rsidRDefault="008C3577" w:rsidP="00E21F80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140*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8C3577" w:rsidRPr="00C201B4" w:rsidRDefault="008C3577" w:rsidP="00C815BC">
            <w:pPr>
              <w:pStyle w:val="BodyTex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91*</w:t>
            </w:r>
            <w:r w:rsidR="00D2048C" w:rsidRPr="00C201B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</w:tbl>
    <w:p w:rsidR="00E21F80" w:rsidRPr="00C201B4" w:rsidRDefault="00E21F80" w:rsidP="00963D16">
      <w:pPr>
        <w:rPr>
          <w:bCs/>
          <w:sz w:val="20"/>
          <w:szCs w:val="20"/>
        </w:rPr>
      </w:pPr>
    </w:p>
    <w:p w:rsidR="0054017A" w:rsidRPr="00C201B4" w:rsidRDefault="0054017A" w:rsidP="00963D16">
      <w:pPr>
        <w:rPr>
          <w:bCs/>
          <w:sz w:val="20"/>
          <w:szCs w:val="20"/>
        </w:rPr>
      </w:pPr>
    </w:p>
    <w:p w:rsidR="0054017A" w:rsidRPr="00C201B4" w:rsidRDefault="0054017A" w:rsidP="0054017A">
      <w:pPr>
        <w:rPr>
          <w:sz w:val="20"/>
          <w:szCs w:val="20"/>
        </w:rPr>
      </w:pPr>
    </w:p>
    <w:p w:rsidR="008C3577" w:rsidRPr="00C201B4" w:rsidRDefault="008C3577">
      <w:pPr>
        <w:spacing w:after="200" w:line="276" w:lineRule="auto"/>
      </w:pPr>
      <w:r w:rsidRPr="00C201B4">
        <w:t>T=teorija    V=vježbe</w:t>
      </w:r>
    </w:p>
    <w:p w:rsidR="00E76E58" w:rsidRDefault="008C3577">
      <w:pPr>
        <w:spacing w:after="200" w:line="276" w:lineRule="auto"/>
      </w:pPr>
      <w:r w:rsidRPr="00C201B4">
        <w:t>*</w:t>
      </w:r>
      <w:r w:rsidRPr="00E76E58">
        <w:t>Strukovna praksa</w:t>
      </w:r>
      <w:r w:rsidRPr="00C201B4">
        <w:t xml:space="preserve"> obavlja se tijekom ljetnih praznika</w:t>
      </w:r>
      <w:r w:rsidR="00CF1E15">
        <w:t xml:space="preserve">  </w:t>
      </w:r>
    </w:p>
    <w:p w:rsidR="007436A7" w:rsidRPr="00C201B4" w:rsidRDefault="008C3577">
      <w:pPr>
        <w:spacing w:after="200" w:line="276" w:lineRule="auto"/>
        <w:rPr>
          <w:b/>
          <w:bCs/>
        </w:rPr>
      </w:pPr>
      <w:r w:rsidRPr="00C201B4">
        <w:t>**70 sati strukovne prakse</w:t>
      </w:r>
      <w:r w:rsidR="00D2048C" w:rsidRPr="00C201B4">
        <w:t>, a 21 sat za izradu završnog rada</w:t>
      </w:r>
      <w:r w:rsidR="007436A7" w:rsidRPr="00C201B4">
        <w:br w:type="page"/>
      </w:r>
    </w:p>
    <w:p w:rsidR="00E21F80" w:rsidRPr="00C201B4" w:rsidRDefault="00536771" w:rsidP="00E21F80">
      <w:pPr>
        <w:pStyle w:val="Heading1"/>
      </w:pPr>
      <w:r w:rsidRPr="00C201B4">
        <w:lastRenderedPageBreak/>
        <w:t xml:space="preserve">NASTAVNI PLAN ZA KONZULTATIVNO-INSTRUKTIVNI NAČIN IZVOĐENJA NASTAVE </w:t>
      </w:r>
      <w:r w:rsidR="007D4157" w:rsidRPr="00C201B4">
        <w:t>– obrazovanje odraslih</w:t>
      </w:r>
    </w:p>
    <w:p w:rsidR="007436A7" w:rsidRPr="00C201B4" w:rsidRDefault="007436A7" w:rsidP="007436A7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549"/>
        <w:gridCol w:w="549"/>
        <w:gridCol w:w="551"/>
        <w:gridCol w:w="545"/>
        <w:gridCol w:w="8"/>
        <w:gridCol w:w="549"/>
        <w:gridCol w:w="551"/>
        <w:gridCol w:w="551"/>
        <w:gridCol w:w="554"/>
        <w:gridCol w:w="551"/>
        <w:gridCol w:w="551"/>
        <w:gridCol w:w="551"/>
        <w:gridCol w:w="555"/>
        <w:gridCol w:w="551"/>
        <w:gridCol w:w="551"/>
        <w:gridCol w:w="551"/>
        <w:gridCol w:w="552"/>
      </w:tblGrid>
      <w:tr w:rsidR="00E21F80" w:rsidRPr="00C201B4" w:rsidTr="003E19DE">
        <w:trPr>
          <w:trHeight w:val="268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E21F80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  <w:szCs w:val="22"/>
              </w:rPr>
              <w:t>NASTAVNI PREDMETI</w:t>
            </w:r>
          </w:p>
          <w:p w:rsidR="00E21F80" w:rsidRPr="00C201B4" w:rsidRDefault="003708B8" w:rsidP="003708B8">
            <w:pPr>
              <w:rPr>
                <w:b/>
                <w:sz w:val="18"/>
              </w:rPr>
            </w:pPr>
            <w:r w:rsidRPr="00C201B4">
              <w:rPr>
                <w:b/>
                <w:sz w:val="18"/>
              </w:rPr>
              <w:t>I. OPĆEOBRAZOVNI</w:t>
            </w:r>
            <w:r w:rsidR="00536771">
              <w:rPr>
                <w:b/>
                <w:sz w:val="18"/>
              </w:rPr>
              <w:t xml:space="preserve"> DIO</w:t>
            </w:r>
          </w:p>
        </w:tc>
        <w:tc>
          <w:tcPr>
            <w:tcW w:w="88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jc w:val="center"/>
              <w:rPr>
                <w:sz w:val="16"/>
              </w:rPr>
            </w:pPr>
            <w:r w:rsidRPr="00C201B4">
              <w:rPr>
                <w:b/>
                <w:sz w:val="18"/>
                <w:szCs w:val="22"/>
              </w:rPr>
              <w:t xml:space="preserve">NASTAVNI PLAN  - </w:t>
            </w:r>
            <w:r w:rsidR="00201038" w:rsidRPr="00C201B4">
              <w:rPr>
                <w:b/>
                <w:sz w:val="20"/>
                <w:szCs w:val="20"/>
              </w:rPr>
              <w:t>ZDRAVSTVENO-LABORATORIJSKI/A TEHNIČAR/KA</w:t>
            </w:r>
          </w:p>
        </w:tc>
      </w:tr>
      <w:tr w:rsidR="00E21F80" w:rsidRPr="00C201B4" w:rsidTr="003E19DE">
        <w:trPr>
          <w:trHeight w:val="268"/>
          <w:jc w:val="center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jc w:val="center"/>
              <w:rPr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  <w:szCs w:val="22"/>
              </w:rPr>
              <w:t>1. razred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  <w:szCs w:val="22"/>
              </w:rPr>
              <w:t>2. razred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  <w:szCs w:val="22"/>
              </w:rPr>
              <w:t>3. razred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  <w:szCs w:val="22"/>
              </w:rPr>
              <w:t>4. razred</w:t>
            </w:r>
          </w:p>
        </w:tc>
      </w:tr>
      <w:tr w:rsidR="00E21F80" w:rsidRPr="00C201B4" w:rsidTr="003E19DE">
        <w:trPr>
          <w:trHeight w:val="268"/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RN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OO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SK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IK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RN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OO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SK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IK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RN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OO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SK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IK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RN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OO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SK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rPr>
                <w:b/>
                <w:sz w:val="16"/>
              </w:rPr>
            </w:pPr>
            <w:r w:rsidRPr="00C201B4">
              <w:rPr>
                <w:b/>
                <w:sz w:val="16"/>
                <w:szCs w:val="22"/>
              </w:rPr>
              <w:t>IK</w:t>
            </w:r>
          </w:p>
        </w:tc>
      </w:tr>
      <w:tr w:rsidR="00F71F9E" w:rsidRPr="00C201B4" w:rsidTr="003E19DE">
        <w:trPr>
          <w:trHeight w:val="26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9E" w:rsidRPr="00C201B4" w:rsidRDefault="00F71F9E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Hrvatski jezik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</w:t>
            </w:r>
            <w:r w:rsidR="003708B8" w:rsidRPr="00C201B4">
              <w:rPr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</w:t>
            </w:r>
            <w:r w:rsidR="003708B8" w:rsidRPr="00C201B4">
              <w:rPr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</w:t>
            </w:r>
          </w:p>
        </w:tc>
      </w:tr>
      <w:tr w:rsidR="003708B8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3708B8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Strani jezik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11</w:t>
            </w:r>
          </w:p>
        </w:tc>
      </w:tr>
      <w:tr w:rsidR="00E21F80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Povijest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E21F80" w:rsidRPr="00C201B4" w:rsidTr="003E19DE">
        <w:trPr>
          <w:trHeight w:val="19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Etika/Vjeronauk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</w:t>
            </w:r>
          </w:p>
        </w:tc>
      </w:tr>
      <w:tr w:rsidR="00E21F80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Geografija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F71F9E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9E" w:rsidRPr="00C201B4" w:rsidRDefault="00F71F9E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Politika i gospodarstvo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F71F9E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</w:t>
            </w:r>
            <w:r w:rsidR="003708B8" w:rsidRPr="00C201B4">
              <w:rPr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9E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</w:t>
            </w:r>
          </w:p>
        </w:tc>
      </w:tr>
      <w:tr w:rsidR="003708B8" w:rsidRPr="00C201B4" w:rsidTr="003E19DE">
        <w:trPr>
          <w:trHeight w:val="57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3708B8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Tjelesna i zdravstvena kultura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11</w:t>
            </w:r>
          </w:p>
        </w:tc>
      </w:tr>
      <w:tr w:rsidR="003708B8" w:rsidRPr="00C201B4" w:rsidTr="003E19DE">
        <w:trPr>
          <w:trHeight w:val="19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3708B8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11</w:t>
            </w:r>
          </w:p>
        </w:tc>
      </w:tr>
      <w:tr w:rsidR="003708B8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3708B8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3708B8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3708B8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Biologija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E21F80" w:rsidRPr="00C201B4" w:rsidTr="003E19DE">
        <w:trPr>
          <w:trHeight w:val="40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Računalstvo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BC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35+</w:t>
            </w:r>
          </w:p>
          <w:p w:rsidR="00E21F80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BC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18+</w:t>
            </w:r>
          </w:p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BC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12+</w:t>
            </w:r>
          </w:p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F71F9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3708B8" w:rsidRPr="00C201B4" w:rsidTr="003E19DE">
        <w:trPr>
          <w:trHeight w:val="46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3708B8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Latinski jezik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3708B8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3708B8" w:rsidRPr="00C201B4" w:rsidTr="003E19DE">
        <w:trPr>
          <w:trHeight w:val="46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E21F80">
            <w:pPr>
              <w:pStyle w:val="BodyText"/>
              <w:rPr>
                <w:rFonts w:ascii="Times New Roman" w:hAnsi="Times New Roman"/>
                <w:b/>
                <w:sz w:val="20"/>
                <w:szCs w:val="20"/>
              </w:rPr>
            </w:pPr>
            <w:r w:rsidRPr="00C201B4">
              <w:rPr>
                <w:rFonts w:ascii="Times New Roman" w:hAnsi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7262C5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805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131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490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83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384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8" w:rsidRPr="00C201B4" w:rsidRDefault="003708B8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63</w:t>
            </w:r>
          </w:p>
        </w:tc>
      </w:tr>
      <w:tr w:rsidR="003708B8" w:rsidRPr="00C201B4" w:rsidTr="00283E8A">
        <w:trPr>
          <w:trHeight w:val="468"/>
          <w:jc w:val="center"/>
        </w:trPr>
        <w:tc>
          <w:tcPr>
            <w:tcW w:w="104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8" w:rsidRPr="00C201B4" w:rsidRDefault="003708B8" w:rsidP="00B90A74">
            <w:pPr>
              <w:jc w:val="center"/>
              <w:rPr>
                <w:b/>
              </w:rPr>
            </w:pPr>
            <w:r w:rsidRPr="00C201B4">
              <w:rPr>
                <w:b/>
              </w:rPr>
              <w:t>II. POSEBNI STRUKOVNI DIO</w:t>
            </w:r>
          </w:p>
        </w:tc>
      </w:tr>
      <w:tr w:rsidR="00E21F80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Osnove zdravstvene struke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9" w:rsidRPr="00C201B4" w:rsidRDefault="003053C9" w:rsidP="003053C9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E13BE" w:rsidRPr="00C201B4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  <w:r w:rsidR="00F71F9E" w:rsidRPr="00C201B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  <w:p w:rsidR="00E21F80" w:rsidRPr="00C201B4" w:rsidRDefault="006E13BE" w:rsidP="003053C9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BF" w:rsidRPr="00C201B4" w:rsidRDefault="006E13B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52,5</w:t>
            </w:r>
            <w:r w:rsidR="00F71F9E" w:rsidRPr="00C201B4">
              <w:rPr>
                <w:sz w:val="16"/>
                <w:szCs w:val="16"/>
              </w:rPr>
              <w:t>+</w:t>
            </w:r>
          </w:p>
          <w:p w:rsidR="00E21F80" w:rsidRPr="00C201B4" w:rsidRDefault="00F71F9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</w:t>
            </w:r>
            <w:r w:rsidR="006E13BE" w:rsidRPr="00C201B4">
              <w:rPr>
                <w:sz w:val="16"/>
                <w:szCs w:val="16"/>
              </w:rPr>
              <w:t>7,5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BF" w:rsidRPr="00C201B4" w:rsidRDefault="000D7722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E21F80" w:rsidRPr="00C201B4" w:rsidRDefault="006E13B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6E13B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17,5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E21F80" w:rsidRPr="00C201B4" w:rsidTr="003E19DE">
        <w:trPr>
          <w:trHeight w:val="42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Uvod u laboratorijski rad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2" w:rsidRPr="00C201B4" w:rsidRDefault="006E13BE" w:rsidP="00FD724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  <w:r w:rsidR="00923CBB" w:rsidRPr="00C201B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  <w:p w:rsidR="00E21F80" w:rsidRPr="00C201B4" w:rsidRDefault="006E13BE" w:rsidP="00FD724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52,5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6E13B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17,5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E21F80" w:rsidRPr="00C201B4" w:rsidRDefault="00923CBB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</w:t>
            </w:r>
            <w:r w:rsidR="006E13BE" w:rsidRPr="00C201B4">
              <w:rPr>
                <w:sz w:val="16"/>
                <w:szCs w:val="16"/>
              </w:rPr>
              <w:t>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E21F80" w:rsidRPr="00C201B4" w:rsidRDefault="006E13B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52,5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6E13BE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5,5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417235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417235" w:rsidP="00B90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417235" w:rsidP="00B90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417235" w:rsidP="00B90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0D7722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2" w:rsidRPr="00C201B4" w:rsidRDefault="000D7722" w:rsidP="000D7722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Anatomija, fiziologija i osnove patofiziologije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0D7722" w:rsidRPr="00C201B4" w:rsidTr="003E19DE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2" w:rsidRPr="00C201B4" w:rsidRDefault="000D7722" w:rsidP="000D7722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Opća kemija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</w:p>
        </w:tc>
      </w:tr>
      <w:tr w:rsidR="00E21F80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Organska kemija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0D7722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0D7722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0D7722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6E13BE" w:rsidRPr="00C201B4" w:rsidTr="003E19DE">
        <w:trPr>
          <w:trHeight w:val="48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BE" w:rsidRPr="00C201B4" w:rsidRDefault="006E13BE" w:rsidP="006E13BE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Analitička kemija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17,5+</w:t>
            </w:r>
          </w:p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52,5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17,5+</w:t>
            </w:r>
          </w:p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52,5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12+</w:t>
            </w:r>
          </w:p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52,5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5,5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17,5+</w:t>
            </w:r>
          </w:p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52,5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17,5+</w:t>
            </w:r>
          </w:p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52,5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12+</w:t>
            </w:r>
          </w:p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52,5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0D7722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2" w:rsidRPr="00C201B4" w:rsidRDefault="000D7722" w:rsidP="000D7722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Fizikalna kemija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22" w:rsidRPr="00C201B4" w:rsidRDefault="000D7722" w:rsidP="000D772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6E13BE" w:rsidRPr="00C201B4" w:rsidTr="003E19DE">
        <w:trPr>
          <w:trHeight w:val="63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BE" w:rsidRPr="00C201B4" w:rsidRDefault="006E13BE" w:rsidP="006E13BE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Instrumentalne metode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52,5+</w:t>
            </w:r>
          </w:p>
          <w:p w:rsidR="006E13BE" w:rsidRPr="00C201B4" w:rsidRDefault="006E13BE" w:rsidP="006E13BE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52,5+</w:t>
            </w:r>
          </w:p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17,5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35+</w:t>
            </w:r>
          </w:p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17,5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17,5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E" w:rsidRPr="00C201B4" w:rsidRDefault="006E13BE" w:rsidP="006E13BE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283E8A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A" w:rsidRPr="00C201B4" w:rsidRDefault="00283E8A" w:rsidP="00283E8A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Biokemija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923CBB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B" w:rsidRPr="00C201B4" w:rsidRDefault="00923CBB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Medicinska biokemija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70+</w:t>
            </w:r>
          </w:p>
          <w:p w:rsidR="00923CBB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70+</w:t>
            </w:r>
          </w:p>
          <w:p w:rsidR="00923CBB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47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283E8A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64+</w:t>
            </w:r>
          </w:p>
          <w:p w:rsidR="00923CBB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64+</w:t>
            </w:r>
          </w:p>
          <w:p w:rsidR="00923CBB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43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923CBB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BB" w:rsidRPr="00C201B4" w:rsidRDefault="00283E8A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</w:t>
            </w:r>
          </w:p>
        </w:tc>
      </w:tr>
      <w:tr w:rsidR="00E21F80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 xml:space="preserve">Mikrobiologija i parazitologija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35+</w:t>
            </w:r>
          </w:p>
          <w:p w:rsidR="00E21F80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A" w:rsidRPr="00C201B4" w:rsidRDefault="00283E8A" w:rsidP="00283E8A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35+</w:t>
            </w:r>
          </w:p>
          <w:p w:rsidR="00E21F80" w:rsidRPr="00C201B4" w:rsidRDefault="00283E8A" w:rsidP="00283E8A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96+</w:t>
            </w:r>
          </w:p>
          <w:p w:rsidR="00E21F80" w:rsidRPr="00C201B4" w:rsidRDefault="00923CBB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96+</w:t>
            </w:r>
          </w:p>
          <w:p w:rsidR="00E21F80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</w:t>
            </w:r>
            <w:r w:rsidR="00923CBB" w:rsidRPr="00C201B4">
              <w:rPr>
                <w:sz w:val="16"/>
                <w:szCs w:val="16"/>
              </w:rPr>
              <w:t>+</w:t>
            </w:r>
          </w:p>
          <w:p w:rsidR="00E21F80" w:rsidRPr="00C201B4" w:rsidRDefault="00923CBB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96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32</w:t>
            </w:r>
          </w:p>
        </w:tc>
      </w:tr>
      <w:tr w:rsidR="00D516DC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C" w:rsidRPr="00C201B4" w:rsidRDefault="00D516DC" w:rsidP="0057103E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Laboratorijska hem</w:t>
            </w:r>
            <w:r w:rsidR="0057103E" w:rsidRPr="00C201B4">
              <w:rPr>
                <w:rFonts w:ascii="Times New Roman" w:hAnsi="Times New Roman"/>
                <w:sz w:val="20"/>
                <w:szCs w:val="20"/>
              </w:rPr>
              <w:t>a</w:t>
            </w:r>
            <w:r w:rsidRPr="00C201B4">
              <w:rPr>
                <w:rFonts w:ascii="Times New Roman" w:hAnsi="Times New Roman"/>
                <w:sz w:val="20"/>
                <w:szCs w:val="20"/>
              </w:rPr>
              <w:t>tologija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35+</w:t>
            </w:r>
          </w:p>
          <w:p w:rsidR="00D516DC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  <w:r w:rsidR="00D516DC" w:rsidRPr="00C201B4">
              <w:rPr>
                <w:sz w:val="16"/>
                <w:szCs w:val="16"/>
              </w:rPr>
              <w:t>+</w:t>
            </w:r>
          </w:p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  <w:r w:rsidR="00D516DC" w:rsidRPr="00C201B4">
              <w:rPr>
                <w:sz w:val="16"/>
                <w:szCs w:val="16"/>
              </w:rPr>
              <w:t>+</w:t>
            </w:r>
          </w:p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64+</w:t>
            </w:r>
          </w:p>
          <w:p w:rsidR="00D516DC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</w:t>
            </w:r>
            <w:r w:rsidR="00D516DC" w:rsidRPr="00C201B4">
              <w:rPr>
                <w:sz w:val="16"/>
                <w:szCs w:val="16"/>
              </w:rPr>
              <w:t>+</w:t>
            </w:r>
          </w:p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43</w:t>
            </w:r>
            <w:r w:rsidR="00D516DC" w:rsidRPr="00C201B4">
              <w:rPr>
                <w:sz w:val="16"/>
                <w:szCs w:val="16"/>
              </w:rPr>
              <w:t>+</w:t>
            </w:r>
          </w:p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</w:t>
            </w:r>
          </w:p>
        </w:tc>
      </w:tr>
      <w:tr w:rsidR="00E21F80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80" w:rsidRPr="00C201B4" w:rsidRDefault="00E21F80" w:rsidP="00852579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Imunohem</w:t>
            </w:r>
            <w:r w:rsidR="00852579" w:rsidRPr="00C201B4">
              <w:rPr>
                <w:rFonts w:ascii="Times New Roman" w:hAnsi="Times New Roman"/>
                <w:sz w:val="20"/>
                <w:szCs w:val="20"/>
              </w:rPr>
              <w:t>a</w:t>
            </w:r>
            <w:r w:rsidRPr="00C201B4">
              <w:rPr>
                <w:rFonts w:ascii="Times New Roman" w:hAnsi="Times New Roman"/>
                <w:sz w:val="20"/>
                <w:szCs w:val="20"/>
              </w:rPr>
              <w:t xml:space="preserve">tologija i </w:t>
            </w:r>
            <w:r w:rsidRPr="00C201B4">
              <w:rPr>
                <w:rFonts w:ascii="Times New Roman" w:hAnsi="Times New Roman"/>
                <w:sz w:val="20"/>
                <w:szCs w:val="20"/>
              </w:rPr>
              <w:lastRenderedPageBreak/>
              <w:t>transfuziologija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21F80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D516DC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48+</w:t>
            </w:r>
          </w:p>
          <w:p w:rsidR="00E21F80" w:rsidRPr="00C201B4" w:rsidRDefault="00E4140D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48+</w:t>
            </w:r>
          </w:p>
          <w:p w:rsidR="00E21F80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32</w:t>
            </w:r>
            <w:r w:rsidR="00D516DC" w:rsidRPr="00C201B4">
              <w:rPr>
                <w:sz w:val="16"/>
                <w:szCs w:val="16"/>
              </w:rPr>
              <w:t>+</w:t>
            </w:r>
          </w:p>
          <w:p w:rsidR="00E21F80" w:rsidRPr="00C201B4" w:rsidRDefault="00D516DC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</w:t>
            </w:r>
            <w:r w:rsidR="00E4140D" w:rsidRPr="00C201B4">
              <w:rPr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80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</w:t>
            </w:r>
          </w:p>
        </w:tc>
      </w:tr>
      <w:tr w:rsidR="00E4140D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D" w:rsidRPr="00C201B4" w:rsidRDefault="00E4140D" w:rsidP="00E4140D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lastRenderedPageBreak/>
              <w:t>Citološke i histološke pretrage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48+</w:t>
            </w:r>
          </w:p>
          <w:p w:rsidR="00E4140D" w:rsidRPr="00C201B4" w:rsidRDefault="00E4140D" w:rsidP="00E4140D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48+</w:t>
            </w:r>
          </w:p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32+</w:t>
            </w:r>
          </w:p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D" w:rsidRPr="00C201B4" w:rsidRDefault="00E4140D" w:rsidP="00E4140D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</w:t>
            </w:r>
          </w:p>
        </w:tc>
      </w:tr>
      <w:tr w:rsidR="00D516DC" w:rsidRPr="00C201B4" w:rsidTr="003E19DE">
        <w:trPr>
          <w:trHeight w:val="42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C" w:rsidRPr="00C201B4" w:rsidRDefault="00D516DC" w:rsidP="00E21F8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C201B4">
              <w:rPr>
                <w:rFonts w:ascii="Times New Roman" w:hAnsi="Times New Roman"/>
                <w:sz w:val="20"/>
                <w:szCs w:val="20"/>
              </w:rPr>
              <w:t>Osnove epidemiologije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E4140D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pStyle w:val="BodyTex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01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b/>
                <w:sz w:val="16"/>
                <w:szCs w:val="16"/>
              </w:rPr>
            </w:pPr>
            <w:r w:rsidRPr="00C201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DC" w:rsidRPr="00C201B4" w:rsidRDefault="00D516DC" w:rsidP="00B90A74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-</w:t>
            </w:r>
          </w:p>
        </w:tc>
      </w:tr>
      <w:tr w:rsidR="004D7A7B" w:rsidRPr="00C201B4" w:rsidTr="00A84DA2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A84DA2" w:rsidP="00A84DA2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</w:rPr>
              <w:t>UKUPNO</w:t>
            </w:r>
            <w:r w:rsidR="009966D1" w:rsidRPr="00C201B4">
              <w:rPr>
                <w:b/>
                <w:sz w:val="18"/>
              </w:rPr>
              <w:t xml:space="preserve"> II.</w:t>
            </w:r>
          </w:p>
          <w:p w:rsidR="00A84DA2" w:rsidRPr="00C201B4" w:rsidRDefault="00A84DA2" w:rsidP="00A84DA2">
            <w:pPr>
              <w:jc w:val="center"/>
              <w:rPr>
                <w:b/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28</w:t>
            </w:r>
            <w:r w:rsidR="009966D1" w:rsidRPr="00C201B4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28</w:t>
            </w:r>
            <w:r w:rsidR="009966D1" w:rsidRPr="00C201B4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9966D1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228,5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</w:t>
            </w:r>
            <w:r w:rsidR="009966D1" w:rsidRPr="00C201B4">
              <w:rPr>
                <w:sz w:val="16"/>
                <w:szCs w:val="16"/>
              </w:rPr>
              <w:t>1,5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  <w:r w:rsidR="009966D1" w:rsidRPr="00C201B4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35</w:t>
            </w:r>
            <w:r w:rsidR="009966D1" w:rsidRPr="00C201B4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25</w:t>
            </w:r>
            <w:r w:rsidR="009966D1" w:rsidRPr="00C201B4">
              <w:rPr>
                <w:sz w:val="16"/>
                <w:szCs w:val="16"/>
              </w:rPr>
              <w:t>1,5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9</w:t>
            </w:r>
            <w:r w:rsidR="009966D1" w:rsidRPr="00C201B4">
              <w:rPr>
                <w:sz w:val="16"/>
                <w:szCs w:val="16"/>
              </w:rPr>
              <w:t>8,5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63</w:t>
            </w:r>
            <w:r w:rsidR="009966D1" w:rsidRPr="00C201B4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8C3577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63</w:t>
            </w:r>
            <w:r w:rsidR="009966D1" w:rsidRPr="00C201B4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8C3577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50</w:t>
            </w:r>
            <w:r w:rsidR="009966D1" w:rsidRPr="00C201B4">
              <w:rPr>
                <w:sz w:val="16"/>
                <w:szCs w:val="16"/>
              </w:rPr>
              <w:t>7,5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8C3577" w:rsidP="009966D1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12</w:t>
            </w:r>
            <w:r w:rsidR="009966D1" w:rsidRPr="00C201B4">
              <w:rPr>
                <w:sz w:val="16"/>
                <w:szCs w:val="16"/>
              </w:rPr>
              <w:t>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7A7B" w:rsidRPr="00C201B4" w:rsidRDefault="00E4140D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106</w:t>
            </w:r>
          </w:p>
        </w:tc>
      </w:tr>
      <w:tr w:rsidR="00D2048C" w:rsidRPr="00C201B4" w:rsidTr="00A84DA2">
        <w:trPr>
          <w:trHeight w:val="2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D2048C" w:rsidP="00A84DA2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</w:rPr>
              <w:t xml:space="preserve">SVEUKUPNO </w:t>
            </w:r>
          </w:p>
          <w:p w:rsidR="00D2048C" w:rsidRPr="00C201B4" w:rsidRDefault="00D2048C" w:rsidP="00D2048C">
            <w:pPr>
              <w:jc w:val="center"/>
              <w:rPr>
                <w:b/>
                <w:sz w:val="18"/>
              </w:rPr>
            </w:pPr>
            <w:r w:rsidRPr="00C201B4">
              <w:rPr>
                <w:b/>
                <w:sz w:val="18"/>
              </w:rPr>
              <w:t>I. i II.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518,5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182,5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701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483,5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217,5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1120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876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670,5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205,5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1024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832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663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8C" w:rsidRPr="00C201B4" w:rsidRDefault="007262C5" w:rsidP="00A84DA2">
            <w:pPr>
              <w:jc w:val="center"/>
              <w:rPr>
                <w:sz w:val="16"/>
                <w:szCs w:val="16"/>
              </w:rPr>
            </w:pPr>
            <w:r w:rsidRPr="00C201B4">
              <w:rPr>
                <w:sz w:val="16"/>
                <w:szCs w:val="16"/>
              </w:rPr>
              <w:t>169</w:t>
            </w:r>
          </w:p>
        </w:tc>
      </w:tr>
    </w:tbl>
    <w:p w:rsidR="00AC7CE5" w:rsidRPr="00C201B4" w:rsidRDefault="00AC7CE5" w:rsidP="00C40A6E">
      <w:pPr>
        <w:rPr>
          <w:b/>
          <w:color w:val="365F91"/>
          <w:sz w:val="28"/>
          <w:szCs w:val="28"/>
        </w:rPr>
      </w:pPr>
    </w:p>
    <w:p w:rsidR="00DC0BAD" w:rsidRDefault="00DC0BAD" w:rsidP="00DC0BAD">
      <w:r>
        <w:t>Napomena: TZK- satnica svrstana je u teorijsku nastavu u obrazovanju odraslih</w:t>
      </w:r>
    </w:p>
    <w:p w:rsidR="00DC0BAD" w:rsidRDefault="00DC0BAD" w:rsidP="00DC0BAD"/>
    <w:p w:rsidR="00DC0BAD" w:rsidRDefault="00DC0BAD" w:rsidP="00DC0BAD"/>
    <w:p w:rsidR="00DC0BAD" w:rsidRDefault="00DC0BAD" w:rsidP="00DC0BAD">
      <w:r>
        <w:t>RN – redovita nastava        OO – obrazovanje odraslih</w:t>
      </w:r>
    </w:p>
    <w:p w:rsidR="004D4A09" w:rsidRPr="00C201B4" w:rsidRDefault="00DC0BAD" w:rsidP="00DC0BAD">
      <w:pPr>
        <w:rPr>
          <w:b/>
          <w:sz w:val="28"/>
          <w:szCs w:val="28"/>
        </w:rPr>
      </w:pPr>
      <w:r>
        <w:t>SK – skupne konzultacije    IK – individualne konzultacije</w:t>
      </w:r>
    </w:p>
    <w:p w:rsidR="00E30C6B" w:rsidRDefault="00E30C6B" w:rsidP="00E30C6B">
      <w:pPr>
        <w:rPr>
          <w:b/>
        </w:rPr>
      </w:pPr>
    </w:p>
    <w:p w:rsidR="00E30C6B" w:rsidRPr="00E30C6B" w:rsidRDefault="00E30C6B" w:rsidP="00E30C6B">
      <w:pPr>
        <w:rPr>
          <w:b/>
        </w:rPr>
      </w:pPr>
      <w:r w:rsidRPr="00E30C6B">
        <w:rPr>
          <w:b/>
        </w:rPr>
        <w:t>Strukovna praksa:</w:t>
      </w:r>
    </w:p>
    <w:p w:rsidR="00E30C6B" w:rsidRPr="00E30C6B" w:rsidRDefault="00E30C6B" w:rsidP="00E30C6B">
      <w:pPr>
        <w:rPr>
          <w:b/>
        </w:rPr>
      </w:pPr>
    </w:p>
    <w:p w:rsidR="00E30C6B" w:rsidRPr="00E30C6B" w:rsidRDefault="00E30C6B" w:rsidP="00E30C6B">
      <w:pPr>
        <w:numPr>
          <w:ilvl w:val="0"/>
          <w:numId w:val="46"/>
        </w:numPr>
        <w:contextualSpacing/>
        <w:rPr>
          <w:b/>
        </w:rPr>
      </w:pPr>
      <w:r w:rsidRPr="00E30C6B">
        <w:rPr>
          <w:b/>
        </w:rPr>
        <w:t>razred – 35 sati*</w:t>
      </w:r>
    </w:p>
    <w:p w:rsidR="00E30C6B" w:rsidRPr="00E30C6B" w:rsidRDefault="00E30C6B" w:rsidP="00E30C6B">
      <w:pPr>
        <w:numPr>
          <w:ilvl w:val="0"/>
          <w:numId w:val="46"/>
        </w:numPr>
        <w:contextualSpacing/>
        <w:rPr>
          <w:b/>
        </w:rPr>
      </w:pPr>
      <w:r w:rsidRPr="00E30C6B">
        <w:rPr>
          <w:b/>
        </w:rPr>
        <w:t>razred – 70 sati*</w:t>
      </w:r>
    </w:p>
    <w:p w:rsidR="00E30C6B" w:rsidRPr="00E30C6B" w:rsidRDefault="00E30C6B" w:rsidP="00E30C6B">
      <w:pPr>
        <w:numPr>
          <w:ilvl w:val="0"/>
          <w:numId w:val="46"/>
        </w:numPr>
        <w:contextualSpacing/>
        <w:rPr>
          <w:b/>
        </w:rPr>
      </w:pPr>
      <w:r w:rsidRPr="00E30C6B">
        <w:rPr>
          <w:b/>
        </w:rPr>
        <w:t>razred – 140 sati*</w:t>
      </w:r>
    </w:p>
    <w:p w:rsidR="00E30C6B" w:rsidRPr="00E30C6B" w:rsidRDefault="00E30C6B" w:rsidP="00E30C6B">
      <w:pPr>
        <w:numPr>
          <w:ilvl w:val="0"/>
          <w:numId w:val="46"/>
        </w:numPr>
        <w:contextualSpacing/>
        <w:rPr>
          <w:b/>
        </w:rPr>
      </w:pPr>
      <w:r w:rsidRPr="00E30C6B">
        <w:rPr>
          <w:b/>
        </w:rPr>
        <w:t>razred – 91 sat **</w:t>
      </w:r>
    </w:p>
    <w:p w:rsidR="00D2048C" w:rsidRPr="00C201B4" w:rsidRDefault="00D2048C" w:rsidP="00D2048C">
      <w:pPr>
        <w:spacing w:after="200" w:line="276" w:lineRule="auto"/>
      </w:pPr>
    </w:p>
    <w:p w:rsidR="00D2048C" w:rsidRPr="00C201B4" w:rsidRDefault="00D2048C" w:rsidP="00D2048C">
      <w:pPr>
        <w:spacing w:after="200" w:line="276" w:lineRule="auto"/>
      </w:pPr>
      <w:r w:rsidRPr="00C201B4">
        <w:t>*Strukovna praksa obavlja se tijekom ljetnih praznika</w:t>
      </w:r>
    </w:p>
    <w:p w:rsidR="00D2048C" w:rsidRPr="00C201B4" w:rsidRDefault="00D2048C" w:rsidP="00D2048C">
      <w:pPr>
        <w:spacing w:after="200" w:line="276" w:lineRule="auto"/>
        <w:rPr>
          <w:b/>
          <w:color w:val="365F91"/>
          <w:sz w:val="28"/>
          <w:szCs w:val="28"/>
        </w:rPr>
      </w:pPr>
      <w:r w:rsidRPr="00C201B4">
        <w:t>**70 sati strukovne prakse, a 21 sat za izradu završnog rada</w:t>
      </w:r>
      <w:r w:rsidRPr="00C201B4">
        <w:rPr>
          <w:b/>
          <w:color w:val="365F91"/>
          <w:sz w:val="28"/>
          <w:szCs w:val="28"/>
        </w:rPr>
        <w:t xml:space="preserve"> </w:t>
      </w:r>
      <w:r w:rsidRPr="00C201B4">
        <w:rPr>
          <w:b/>
          <w:color w:val="365F91"/>
          <w:sz w:val="28"/>
          <w:szCs w:val="28"/>
        </w:rPr>
        <w:br w:type="page"/>
      </w:r>
    </w:p>
    <w:p w:rsidR="007A3C13" w:rsidRPr="00C201B4" w:rsidRDefault="007A3C13" w:rsidP="007A3C13">
      <w:pPr>
        <w:rPr>
          <w:b/>
          <w:sz w:val="28"/>
          <w:szCs w:val="28"/>
        </w:rPr>
      </w:pPr>
      <w:r w:rsidRPr="00C201B4">
        <w:rPr>
          <w:b/>
          <w:sz w:val="28"/>
          <w:szCs w:val="28"/>
        </w:rPr>
        <w:lastRenderedPageBreak/>
        <w:t>5.2. NASTAVNI PROGRAM</w:t>
      </w:r>
    </w:p>
    <w:p w:rsidR="007A3C13" w:rsidRPr="00C201B4" w:rsidRDefault="007A3C13" w:rsidP="007A3C13">
      <w:pPr>
        <w:rPr>
          <w:b/>
          <w:sz w:val="28"/>
          <w:szCs w:val="28"/>
        </w:rPr>
      </w:pPr>
    </w:p>
    <w:p w:rsidR="007A3C13" w:rsidRPr="00C201B4" w:rsidRDefault="007A3C13" w:rsidP="007A3C13">
      <w:pPr>
        <w:rPr>
          <w:b/>
          <w:sz w:val="28"/>
          <w:szCs w:val="28"/>
        </w:rPr>
      </w:pPr>
      <w:r w:rsidRPr="00C201B4">
        <w:rPr>
          <w:b/>
          <w:sz w:val="28"/>
          <w:szCs w:val="28"/>
        </w:rPr>
        <w:t>I. ZAJEDNIČKI DIO</w:t>
      </w:r>
    </w:p>
    <w:p w:rsidR="007A3C13" w:rsidRPr="00C201B4" w:rsidRDefault="007A3C13" w:rsidP="007A3C13">
      <w:pPr>
        <w:rPr>
          <w:b/>
          <w:sz w:val="28"/>
          <w:szCs w:val="28"/>
        </w:rPr>
      </w:pPr>
    </w:p>
    <w:p w:rsidR="007A3C13" w:rsidRPr="00C201B4" w:rsidRDefault="007A3C13" w:rsidP="007A3C13">
      <w:pPr>
        <w:rPr>
          <w:b/>
          <w:sz w:val="28"/>
          <w:szCs w:val="28"/>
        </w:rPr>
      </w:pPr>
      <w:r w:rsidRPr="00C201B4">
        <w:rPr>
          <w:b/>
          <w:sz w:val="28"/>
          <w:szCs w:val="28"/>
        </w:rPr>
        <w:t>OPĆEOBRAZOVNI PREDMETI</w:t>
      </w:r>
    </w:p>
    <w:p w:rsidR="007A3C13" w:rsidRPr="00C201B4" w:rsidRDefault="007A3C13" w:rsidP="007A3C13">
      <w:pPr>
        <w:spacing w:after="200"/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b/>
          <w:color w:val="C00000"/>
          <w:lang w:eastAsia="en-US"/>
        </w:rPr>
        <w:t>Važeći izvori:</w:t>
      </w:r>
      <w:r w:rsidRPr="00C201B4">
        <w:rPr>
          <w:rFonts w:eastAsia="Calibri"/>
          <w:color w:val="C00000"/>
          <w:lang w:eastAsia="en-US"/>
        </w:rPr>
        <w:t xml:space="preserve"> </w:t>
      </w:r>
    </w:p>
    <w:p w:rsidR="007A3C13" w:rsidRPr="00C201B4" w:rsidRDefault="007A3C13" w:rsidP="007A3C13">
      <w:pPr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color w:val="C00000"/>
          <w:lang w:eastAsia="en-US"/>
        </w:rPr>
        <w:t>Glasnik Ministarstva prosvjete i športa RH, posebno izdanje, br. 11, Zagreb, lipanj 1997. – Okvirni nastavni programi općeobrazovnih predmeta u srednjim školama.</w:t>
      </w:r>
    </w:p>
    <w:p w:rsidR="007A3C13" w:rsidRPr="00C201B4" w:rsidRDefault="007A3C13" w:rsidP="007A3C13">
      <w:pPr>
        <w:jc w:val="both"/>
        <w:rPr>
          <w:rFonts w:eastAsia="Calibri"/>
          <w:b/>
          <w:color w:val="C00000"/>
          <w:lang w:eastAsia="en-US"/>
        </w:rPr>
      </w:pPr>
      <w:r w:rsidRPr="00C201B4">
        <w:rPr>
          <w:rFonts w:eastAsia="Calibri"/>
          <w:b/>
          <w:color w:val="C00000"/>
          <w:lang w:eastAsia="en-US"/>
        </w:rPr>
        <w:t xml:space="preserve">Hrvatski jezik: Nastavni programi za gimnazije, </w:t>
      </w:r>
      <w:r w:rsidRPr="00C201B4">
        <w:rPr>
          <w:rFonts w:eastAsia="Calibri"/>
          <w:color w:val="C00000"/>
          <w:lang w:eastAsia="en-US"/>
        </w:rPr>
        <w:t>mrežna stranica NCVVO-a.</w:t>
      </w:r>
    </w:p>
    <w:p w:rsidR="007A3C13" w:rsidRPr="00C201B4" w:rsidRDefault="007A3C13" w:rsidP="007A3C13">
      <w:pPr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b/>
          <w:color w:val="C00000"/>
          <w:lang w:eastAsia="en-US"/>
        </w:rPr>
        <w:t>Povijest</w:t>
      </w:r>
      <w:r w:rsidRPr="00C201B4">
        <w:rPr>
          <w:rFonts w:eastAsia="Calibri"/>
          <w:color w:val="C00000"/>
          <w:lang w:eastAsia="en-US"/>
        </w:rPr>
        <w:t>: Program povijesti za III. razred u kojem se povijesni sadržaji obrađuju kao alternativni s Etikom i kulturom nije razrađen. Predlažemo da taj program naprave sami nastavnici i da se obrađuju povijesni sadržaji zavičajnog prostora (županije ili grada).</w:t>
      </w:r>
    </w:p>
    <w:p w:rsidR="007A3C13" w:rsidRPr="00C201B4" w:rsidRDefault="007A3C13" w:rsidP="007A3C13">
      <w:pPr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b/>
          <w:color w:val="C00000"/>
          <w:lang w:eastAsia="en-US"/>
        </w:rPr>
        <w:t>Latinski jezik</w:t>
      </w:r>
      <w:r w:rsidRPr="00C201B4">
        <w:rPr>
          <w:rFonts w:eastAsia="Calibri"/>
          <w:color w:val="C00000"/>
          <w:lang w:eastAsia="en-US"/>
        </w:rPr>
        <w:t>: Glasnik Ministarstva prosvjete i športa RH,  posebno izdanje br. 12, Zagreb, prosinac 1997., Nastavni planovi i okvirni programi za područje zdravstva.</w:t>
      </w:r>
    </w:p>
    <w:p w:rsidR="007A3C13" w:rsidRPr="00C201B4" w:rsidRDefault="007A3C13" w:rsidP="007A3C13">
      <w:pPr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b/>
          <w:color w:val="C00000"/>
          <w:lang w:eastAsia="en-US"/>
        </w:rPr>
        <w:t>Računalstvo:</w:t>
      </w:r>
      <w:r w:rsidRPr="00C201B4">
        <w:rPr>
          <w:rFonts w:eastAsia="Calibri"/>
          <w:color w:val="C00000"/>
          <w:lang w:eastAsia="en-US"/>
        </w:rPr>
        <w:t xml:space="preserve"> Škola za medicinske sestre Vrapče, Bolnička cesta 32, 10090 Zagreb.</w:t>
      </w:r>
    </w:p>
    <w:p w:rsidR="007A3C13" w:rsidRPr="00C201B4" w:rsidRDefault="007A3C13" w:rsidP="007A3C13">
      <w:pPr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color w:val="C00000"/>
          <w:lang w:eastAsia="en-US"/>
        </w:rPr>
        <w:t xml:space="preserve">*Napomena: </w:t>
      </w:r>
      <w:r w:rsidRPr="00C201B4">
        <w:rPr>
          <w:rFonts w:eastAsia="Calibri"/>
          <w:b/>
          <w:color w:val="C00000"/>
          <w:lang w:eastAsia="en-US"/>
        </w:rPr>
        <w:t>Vjeronauk:</w:t>
      </w:r>
      <w:r w:rsidRPr="00C201B4">
        <w:rPr>
          <w:rFonts w:eastAsia="Calibri"/>
          <w:color w:val="C00000"/>
          <w:lang w:eastAsia="en-US"/>
        </w:rPr>
        <w:t xml:space="preserve"> Odluka o donošenju nastavnog plana za predmet katolički vjeronauk za četverogodišnje srednje škole od 20. 1. 2009. - mrežna stranica NCVVO-a</w:t>
      </w:r>
    </w:p>
    <w:p w:rsidR="007A3C13" w:rsidRPr="00C201B4" w:rsidRDefault="007A3C13" w:rsidP="007A3C13">
      <w:pPr>
        <w:jc w:val="both"/>
        <w:rPr>
          <w:rFonts w:eastAsia="Calibri"/>
          <w:color w:val="C00000"/>
          <w:lang w:eastAsia="en-US"/>
        </w:rPr>
      </w:pPr>
      <w:r w:rsidRPr="00C201B4">
        <w:rPr>
          <w:rFonts w:eastAsia="Calibri"/>
          <w:b/>
          <w:color w:val="C00000"/>
          <w:lang w:eastAsia="en-US"/>
        </w:rPr>
        <w:t>Etika:</w:t>
      </w:r>
      <w:r w:rsidRPr="00C201B4">
        <w:rPr>
          <w:rFonts w:eastAsia="Calibri"/>
          <w:color w:val="C00000"/>
          <w:lang w:eastAsia="en-US"/>
        </w:rPr>
        <w:t xml:space="preserve"> mrežna stranica NCVVO-a, Nastavni planovi i programi, Program nastavnog predmeta etika u srednjim školama, Izborni predmeti.</w:t>
      </w:r>
    </w:p>
    <w:p w:rsidR="007A3C13" w:rsidRPr="00C201B4" w:rsidRDefault="007A3C13" w:rsidP="007A3C13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1B4">
              <w:rPr>
                <w:b/>
              </w:rPr>
              <w:t>razred – 70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HRVATSKI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Jezik i priopćavanje (komunikacija). 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Jezik kao sustav znakova.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Narav jezičnog znaka.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Izraz i sadržaj.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Supstacija i forma 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Jezična ekonomija i zalihost(redundacija)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pt-BR"/>
              </w:rPr>
              <w:t>Fonem.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pt-BR"/>
              </w:rPr>
              <w:t xml:space="preserve"> Razlikovna  (distinktivna) obilježja fonema. 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Fonem, alofon (fonemska inačica) i fon (glas).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Fonetska (akustična i artikulacijska), te fonološka (funkcionalna) svojstva fonema.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Fonetika i fonologija.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Razdioba fonema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Samoglasnici (vokali)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Suglasni (konsonanti)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Samoglasnici po mjestu tvorbe i načinu tvorbe: prednji i stražnji te visoki, srednji i niski.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Sonanti (dvonki) i šumni sugasnici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Suglasnici po mjestu tvorbe, dvousneni, zubnousneni, zubni, alveoralni, tvrdonepčani, mekonepčani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Suglasnici po načinu tvorbe (zatvorni, poluzatvorni i pjesnačni). Zvučni i </w:t>
            </w:r>
            <w:r w:rsidRPr="00C201B4">
              <w:rPr>
                <w:sz w:val="20"/>
                <w:szCs w:val="20"/>
                <w:lang w:val="it-IT"/>
              </w:rPr>
              <w:lastRenderedPageBreak/>
              <w:t>bezvučni suglasnici. Slogotovroni i neslogotvorni fonemi.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Pismo.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Grafem (slovo) i fonem.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Oblikovanje hrvatskoga latiničkoga grafijskog sustava.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Govorni i pisani jezik.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Gramatika i stilistika.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Pravopis (ortografija) i pravogovor (ortoepija).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Fonemi č, dž, ć i đ s pravopisnog i pravogovornog (ortopepija) stajališta.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Fonem kao sastavi dio morfema. Morfo(fo)nem kao alternanta fonema. Morfo(fo)nologija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Alternacije fonema i fonemskih skupina: jednačenje  (asimilacija) suglasnika po zvučnosti i po mjestu tvorbe.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Gubljenje suglasnika i/ili pojednostavljivanje suglasničkih skupina. Palatalizacija, sibilarizacija i jotacija.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Alternacije ije/je/e/i  te alternacije l/o u govoru i pismu.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Segmentna (odsječna) i suprasegmentna (nadodsječna) obilježja. 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Naglasak (akcent) i dužina (kvantiteta). 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Naglasni sustav hrvatskoga standardnog jezika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Naglašene i nenaglašene riječi. Prislonjenice i naslonjenice (enklitike i proklitike). Suprasegmentna (intonativna) obilježja na razini rečenice: rečenični naglasak, rečenična melodija, tempo, intenzitet, stanka (vrednote govorenoga jezika).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Grafijska realizacija intonativnih sredstava: točka, upitnik, uskličnik, upitnik i uskličnik. Ostali interpunkcijski znakovi (razgoci). Hijerarhija razgodaka.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Fonostilistika. Stilska obilježenost i funkcionalna vrijednost fonoloških jedinica.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Impresivna i ekspresivna svojstva fonema, naglasaka i intonacije. Grafostilistika.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Pojam idioma. Organski i neorganski idiomi. Standardni jezik.</w:t>
            </w:r>
          </w:p>
          <w:p w:rsidR="00AA38C5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Norma i kodifikacija. Standardni jezik s povjesnoga stajališta. </w:t>
            </w:r>
          </w:p>
          <w:p w:rsidR="00AA38C5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Standardni jezik i narječja. </w:t>
            </w:r>
          </w:p>
          <w:p w:rsidR="00AA38C5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Glavne osobitosti i fonemskog i naglasnog sustava čakavskog i kajkavskog narječja u usporedbi sa hrvatskim standardnim jezikom. </w:t>
            </w:r>
          </w:p>
          <w:p w:rsidR="007A3C13" w:rsidRPr="00C201B4" w:rsidRDefault="007A3C13" w:rsidP="00FE3BC4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Jezik i pismo hrvatskih pisanih spomenika od početka pismenosti 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dokraja XV. stoljeća.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KNJIŽEVNOST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A3C13" w:rsidRPr="00C201B4" w:rsidRDefault="00AA38C5" w:rsidP="007A3C13">
            <w:pPr>
              <w:ind w:left="72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Pristup književnosti </w:t>
            </w:r>
            <w:r w:rsidR="007A3C13" w:rsidRPr="00C201B4">
              <w:rPr>
                <w:sz w:val="20"/>
                <w:szCs w:val="20"/>
              </w:rPr>
              <w:t xml:space="preserve">: </w:t>
            </w:r>
          </w:p>
          <w:p w:rsidR="007A3C13" w:rsidRPr="00C201B4" w:rsidRDefault="00AA38C5" w:rsidP="007A3C13">
            <w:pPr>
              <w:ind w:left="7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Književnost: </w:t>
            </w:r>
            <w:r w:rsidR="007A3C13" w:rsidRPr="00C201B4">
              <w:rPr>
                <w:sz w:val="20"/>
                <w:szCs w:val="20"/>
              </w:rPr>
              <w:t>Naziv i pojam – rodovi i vrste – znanost o književnosti – povijest književnosti – teorija književnosti – kritika – odnos književnosti i jezika – tekst, književnost i društvo – književnost i druge umjetnosti – svrha učenja – nacionalna i komparativna (poredbena) književnost – epohe i razdoblja – stilovi i smjerovi – klasična i moderna književnost – usmena i pisana književnost – analiza i interpretacija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Lirika: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Pojam – razvoj – vrste, oblici i značajke – usmena i pisana književnost – tematska podjela: domoljubna, socijalna, duhovno-religiozna, misaona, ljubavna, pejsažna... – primjeri: himna, oda, elegija, ditiramb, balada, sonet, epigram, epitaf 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A.Mihanović, Horvatska domovina (himna)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P. Preradović, Rodu o jeziku (oda)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S.S. Kranjčević, Iseljenik (elegija)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V. Nazor, Cvrčak (ditiramb)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Hasanaginica (narodna balada)</w:t>
            </w:r>
          </w:p>
          <w:p w:rsidR="007A3C13" w:rsidRPr="00C201B4" w:rsidRDefault="007A3C13" w:rsidP="007A3C13">
            <w:pPr>
              <w:ind w:left="72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Šenoa, Mom stolu – A.G. Matoš, Ad hominem (epigrami)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Stećci, hrvatski srednjovjekovni spomenici – M. Dizdar, Zapis o zemlji (epitaf)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J. Pupačić, Zaljubljen u ljubav (ljubavna)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D. Cesarić, Vagonaši (misaona – socijalna)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S.S. Kranjčević, Moj dom (domoljubna)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N. Šop, Kuda bih vodio Isusa (duhovno – religiozna)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A.G. Matoš, Jesenje veče (sonet) – Lj. Wiesner, Blago veče (pejsažna)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F. Mažuranić, Budi svoj! (pjesma u prozi)</w:t>
            </w:r>
          </w:p>
          <w:p w:rsidR="007A3C13" w:rsidRPr="00C201B4" w:rsidRDefault="007A3C13" w:rsidP="00FE3BC4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M. Balota, Roženice – D. Domjanić, Ciklame, krvave ciklame (dijalektalna)Zaključak (sinteza)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Epika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– razvoj – vrste, oblici i značajke – ep i manje epske forme) epilij, spjev, stihovana pripovijetka; roman (klasični i moderni), pripovijest, novela;  “jednostavni oblici”; memoari, biografije, autobiografije – primjeri: ep, roman – moderni i povijesni, pripovijest, novela, bajka, basna).</w:t>
            </w:r>
          </w:p>
          <w:p w:rsidR="007A3C13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fr-FR"/>
              </w:rPr>
            </w:pPr>
            <w:r w:rsidRPr="00C201B4">
              <w:rPr>
                <w:sz w:val="20"/>
                <w:szCs w:val="20"/>
                <w:lang w:val="pt-BR"/>
              </w:rPr>
              <w:t xml:space="preserve">Homer (8. st. pr. K.), Ilijada, pjevanje 1., XVI. </w:t>
            </w:r>
            <w:r w:rsidRPr="00C201B4">
              <w:rPr>
                <w:sz w:val="20"/>
                <w:szCs w:val="20"/>
                <w:lang w:val="fr-FR"/>
              </w:rPr>
              <w:t>(ep)</w:t>
            </w:r>
          </w:p>
          <w:p w:rsidR="00E30C6B" w:rsidRPr="00C201B4" w:rsidRDefault="00E30C6B" w:rsidP="00E30C6B">
            <w:pPr>
              <w:ind w:left="720"/>
              <w:contextualSpacing/>
              <w:rPr>
                <w:sz w:val="20"/>
                <w:szCs w:val="20"/>
                <w:lang w:val="fr-FR"/>
              </w:rPr>
            </w:pPr>
          </w:p>
          <w:p w:rsidR="007A3C13" w:rsidRPr="00C201B4" w:rsidRDefault="007A3C13" w:rsidP="00FE3BC4">
            <w:pPr>
              <w:numPr>
                <w:ilvl w:val="0"/>
                <w:numId w:val="37"/>
              </w:numPr>
              <w:contextualSpacing/>
              <w:rPr>
                <w:b/>
                <w:sz w:val="20"/>
                <w:szCs w:val="20"/>
                <w:lang w:val="pl-PL"/>
              </w:rPr>
            </w:pPr>
            <w:r w:rsidRPr="00C201B4">
              <w:rPr>
                <w:b/>
                <w:sz w:val="20"/>
                <w:szCs w:val="20"/>
                <w:lang w:val="pl-PL"/>
              </w:rPr>
              <w:lastRenderedPageBreak/>
              <w:t>Drama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Pojam – razvoj – vrste, oblici i značajke – primjeri: tragedija, komedija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Sofoklo, Antigona (tragedija)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Marin Držić, Skup  (komedija)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Zaključak (sinteza)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  <w:p w:rsidR="007A3C13" w:rsidRPr="00AA38C5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pl-PL"/>
              </w:rPr>
            </w:pPr>
            <w:r w:rsidRPr="00AA38C5">
              <w:rPr>
                <w:b/>
                <w:sz w:val="20"/>
                <w:szCs w:val="20"/>
                <w:lang w:val="pl-PL"/>
              </w:rPr>
              <w:t>Diskurzivni književni oblici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Pojam – razvoj – vrste, oblici i značajke – putopis, studija, esej, članak; kritika, feljton, polemika, primjeri: putopis, esej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Antun Nemčić, Putositnice (Porod putne misli, Križevci, Zagreb, Jastrebarsko, u Karlovcu, Rijeka... (putopis)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M. de Montaigne, O odgoju (O cilju odgoja) – esej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Zaključak (sinteza)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sz w:val="20"/>
                <w:szCs w:val="20"/>
                <w:lang w:val="pl-PL"/>
              </w:rPr>
            </w:pPr>
          </w:p>
          <w:p w:rsidR="007A3C13" w:rsidRPr="00AA38C5" w:rsidRDefault="007A3C13" w:rsidP="007A3C1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  <w:sz w:val="20"/>
                <w:szCs w:val="20"/>
                <w:lang w:val="pl-PL"/>
              </w:rPr>
            </w:pPr>
            <w:r w:rsidRPr="00AA38C5">
              <w:rPr>
                <w:b/>
                <w:sz w:val="20"/>
                <w:szCs w:val="20"/>
                <w:lang w:val="pl-PL"/>
              </w:rPr>
              <w:t>POVIJEST KNJIŽEVNOSTI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Klasična književnost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Biblija: Knjiga Postanka, Knjiga Izlaska,  Judita, Evanđelje po Ivanu, Psalmi (po izboru)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Homer, Odiseja (pjevanje I.,XIX.,XXI.)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Eshil, Okovani Prometej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Palut, Škrtac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t-BR"/>
              </w:rPr>
            </w:pP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b/>
                <w:sz w:val="20"/>
                <w:szCs w:val="20"/>
                <w:lang w:val="pt-BR"/>
              </w:rPr>
            </w:pPr>
            <w:r w:rsidRPr="00C201B4">
              <w:rPr>
                <w:b/>
                <w:sz w:val="20"/>
                <w:szCs w:val="20"/>
                <w:lang w:val="pt-BR"/>
              </w:rPr>
              <w:t>Srednjovjekovna književnost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Trubadurska lirika – najstariji hrvatski pisani spomenici – ćirilometodska tradicija, biblijski liturgijski tekstovi – povijesni i pravni tekstovi – crkvena i svjetovna proza – drama, prikazanja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Pjesan o Rolandu (franc. ep) – Pjesan o Cidu (španj. ep) – Pjesan o Nibelunzima (njem. ep) Roman o Tristanu i Izoldi (viteški roman), sv. Augustin, Ispovijesti (1. I 9.) autobiografija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Bašćanska ploča – Vinodolski zakon – Lucidar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Zapis popa Martinca – Ljetopis popa Dukljanina (smrt kralja Zvonimira), Novo pismo Nikole Modruškoga – Hrvojev Misal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Šibenska molitva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Va se vrime godišća, Muka sv Margarite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Zaključak (sinteza)</w:t>
            </w:r>
          </w:p>
          <w:p w:rsidR="007A3C13" w:rsidRPr="00C201B4" w:rsidRDefault="007A3C13" w:rsidP="00DC0BA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 skladu s nastavom jezika i književnosti u prvome se razredu uvježbavaju oblici jezičnog izražavanja i stvaranja.</w:t>
            </w:r>
          </w:p>
          <w:p w:rsidR="007A3C13" w:rsidRPr="00C201B4" w:rsidRDefault="007A3C13" w:rsidP="007A3C13">
            <w:pPr>
              <w:spacing w:after="120"/>
              <w:rPr>
                <w:sz w:val="20"/>
                <w:szCs w:val="20"/>
              </w:rPr>
            </w:pP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A94869">
              <w:rPr>
                <w:b/>
                <w:sz w:val="20"/>
                <w:szCs w:val="20"/>
              </w:rPr>
              <w:t>Pisano i govoreno izražavanje</w:t>
            </w:r>
            <w:r w:rsidRPr="00C201B4">
              <w:rPr>
                <w:sz w:val="20"/>
                <w:szCs w:val="20"/>
              </w:rPr>
              <w:t xml:space="preserve"> kao jezična djelatnost.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Glavne značajke pisanja kao jezične djelatnosti.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Pisanje kao priopćavanje (komunikacija) i kao umjetničko stvaranje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Pisanje, pravopis i grafostilistika.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A94869">
              <w:rPr>
                <w:b/>
                <w:sz w:val="20"/>
                <w:szCs w:val="20"/>
              </w:rPr>
              <w:t>Govorenje</w:t>
            </w:r>
            <w:r w:rsidRPr="00C201B4">
              <w:rPr>
                <w:sz w:val="20"/>
                <w:szCs w:val="20"/>
              </w:rPr>
              <w:t xml:space="preserve"> kao jezična djelatnost. Govorenje i pravogovor.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 xml:space="preserve">Neutralno i stilski obilježeno govorenje 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Uloga i važnost vrednosta govorenoga jezika (intonacija, intenzitet, stanka, rečenični tempo, mimika i geste).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Govorenje, slušanje i šutnja.</w:t>
            </w:r>
          </w:p>
          <w:p w:rsidR="007A3C13" w:rsidRPr="00A94869" w:rsidRDefault="007A3C13" w:rsidP="00FE3BC4">
            <w:pPr>
              <w:numPr>
                <w:ilvl w:val="0"/>
                <w:numId w:val="7"/>
              </w:numPr>
              <w:contextualSpacing/>
              <w:rPr>
                <w:b/>
                <w:sz w:val="20"/>
                <w:szCs w:val="20"/>
                <w:lang w:val="pt-BR"/>
              </w:rPr>
            </w:pPr>
            <w:r w:rsidRPr="00A94869">
              <w:rPr>
                <w:b/>
                <w:sz w:val="20"/>
                <w:szCs w:val="20"/>
                <w:lang w:val="pt-BR"/>
              </w:rPr>
              <w:t xml:space="preserve">Tekst.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 xml:space="preserve">Načini oblikovanja teksta.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Vrste teksta: opis raščlamba (analiza), tumačenje (interpretacija), samogovor (monolog), dvogovor (dijalog) i unutarnji monolog.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A94869">
              <w:rPr>
                <w:b/>
                <w:sz w:val="20"/>
                <w:szCs w:val="20"/>
                <w:lang w:val="pt-BR"/>
              </w:rPr>
              <w:t>Opis</w:t>
            </w:r>
            <w:r w:rsidRPr="00C201B4">
              <w:rPr>
                <w:sz w:val="20"/>
                <w:szCs w:val="20"/>
                <w:lang w:val="pt-BR"/>
              </w:rPr>
              <w:t xml:space="preserve"> kao vrsta  teksta.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t-BR"/>
              </w:rPr>
              <w:t>Glavne značajke logičke i jezične organizacije opisa.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t-BR"/>
              </w:rPr>
              <w:t xml:space="preserve"> Umjetnički i znanstveni opis: jezične i stilske razlike i sličnosti.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Usmeni i pisani opis.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Dinamični i statični opis.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Opis vanjskog i unutarnjeg svijeta.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A94869">
              <w:rPr>
                <w:b/>
                <w:sz w:val="20"/>
                <w:szCs w:val="20"/>
                <w:lang w:val="pl-PL"/>
              </w:rPr>
              <w:t>Tumačenje</w:t>
            </w:r>
            <w:r w:rsidRPr="00C201B4">
              <w:rPr>
                <w:sz w:val="20"/>
                <w:szCs w:val="20"/>
                <w:lang w:val="pl-PL"/>
              </w:rPr>
              <w:t xml:space="preserve"> (interpretacija, eksplikacija).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Logička i jezična organizacija tumačenja.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Usmeno i pisano tumačenje. </w:t>
            </w:r>
          </w:p>
          <w:p w:rsidR="007A3C13" w:rsidRPr="00C201B4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Analitičko i sintetičko tumačenje.</w:t>
            </w:r>
          </w:p>
          <w:p w:rsidR="007A3C13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Tumačenje umjetničkog djela.</w:t>
            </w:r>
          </w:p>
          <w:p w:rsidR="00A94869" w:rsidRPr="00DC0BAD" w:rsidRDefault="00A94869" w:rsidP="00FE3BC4">
            <w:pPr>
              <w:numPr>
                <w:ilvl w:val="0"/>
                <w:numId w:val="7"/>
              </w:numPr>
              <w:contextualSpacing/>
              <w:rPr>
                <w:b/>
                <w:sz w:val="20"/>
                <w:szCs w:val="20"/>
                <w:lang w:val="pl-PL"/>
              </w:rPr>
            </w:pPr>
            <w:r w:rsidRPr="00DC0BAD">
              <w:rPr>
                <w:b/>
                <w:sz w:val="20"/>
                <w:szCs w:val="20"/>
                <w:lang w:val="pl-PL"/>
              </w:rPr>
              <w:t>Raščl</w:t>
            </w:r>
            <w:r w:rsidR="00DC0BAD">
              <w:rPr>
                <w:b/>
                <w:sz w:val="20"/>
                <w:szCs w:val="20"/>
                <w:lang w:val="pl-PL"/>
              </w:rPr>
              <w:t>a</w:t>
            </w:r>
            <w:r w:rsidRPr="00DC0BAD">
              <w:rPr>
                <w:b/>
                <w:sz w:val="20"/>
                <w:szCs w:val="20"/>
                <w:lang w:val="pl-PL"/>
              </w:rPr>
              <w:t>mba...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b/>
                <w:sz w:val="20"/>
                <w:szCs w:val="20"/>
                <w:lang w:val="it-IT"/>
              </w:rPr>
              <w:t xml:space="preserve">Dijalog 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sz w:val="20"/>
                <w:szCs w:val="20"/>
                <w:lang w:val="it-IT"/>
              </w:rPr>
              <w:t xml:space="preserve">Vrste dijaloga. 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sz w:val="20"/>
                <w:szCs w:val="20"/>
                <w:lang w:val="it-IT"/>
              </w:rPr>
              <w:t>Uspostava dijaloga.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sz w:val="20"/>
                <w:szCs w:val="20"/>
                <w:lang w:val="it-IT"/>
              </w:rPr>
              <w:t xml:space="preserve"> Vođenje dijaloga.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sz w:val="20"/>
                <w:szCs w:val="20"/>
                <w:lang w:val="it-IT"/>
              </w:rPr>
              <w:t xml:space="preserve"> Dijalog u razgovoru i u umjetničkom djelu (drami, televizijskoj drami, filmu).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sz w:val="20"/>
                <w:szCs w:val="20"/>
                <w:lang w:val="it-IT"/>
              </w:rPr>
              <w:t xml:space="preserve"> Jezično oblikovanje dijaloga: jezična ekonomija i vrednote govorenog jezika. Euharistički dijalog.</w:t>
            </w:r>
          </w:p>
          <w:p w:rsidR="007A3C13" w:rsidRPr="000260A2" w:rsidRDefault="007A3C13" w:rsidP="00FE3BC4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  <w:lang w:val="it-IT"/>
              </w:rPr>
            </w:pPr>
            <w:r w:rsidRPr="000260A2">
              <w:rPr>
                <w:sz w:val="20"/>
                <w:szCs w:val="20"/>
                <w:lang w:val="it-IT"/>
              </w:rPr>
              <w:t>Poslovnostručni dijalog.</w:t>
            </w:r>
          </w:p>
          <w:p w:rsidR="00A94869" w:rsidRDefault="00A94869" w:rsidP="00FE3BC4">
            <w:pPr>
              <w:numPr>
                <w:ilvl w:val="0"/>
                <w:numId w:val="7"/>
              </w:numPr>
              <w:contextualSpacing/>
              <w:rPr>
                <w:b/>
                <w:sz w:val="20"/>
                <w:szCs w:val="20"/>
                <w:lang w:val="it-IT"/>
              </w:rPr>
            </w:pPr>
            <w:r w:rsidRPr="000260A2">
              <w:rPr>
                <w:b/>
                <w:sz w:val="20"/>
                <w:szCs w:val="20"/>
                <w:lang w:val="it-IT"/>
              </w:rPr>
              <w:t>Monolog i unutarnji monolog...</w:t>
            </w:r>
          </w:p>
          <w:p w:rsidR="000260A2" w:rsidRPr="00A94869" w:rsidRDefault="000260A2" w:rsidP="000260A2">
            <w:pPr>
              <w:contextualSpacing/>
              <w:rPr>
                <w:b/>
                <w:sz w:val="20"/>
                <w:szCs w:val="20"/>
                <w:lang w:val="it-IT"/>
              </w:rPr>
            </w:pP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razred – 70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HRVATSKI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Morfem. Morfem po značenju: gramatički i leksički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Morfemi po položaju: korijenski, prefiksalni i sugiksalni. Rječotvorni (derivacijski) i oblikotvorni (relacijski) morfemi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Morfem, morf, slomof (morfemska inačica). Izraz i sadržaj gramatičkih i leksičkih morfema. Morfemska analiza. Morfem i oblik, morfem i osnova. Osnava i korijen. Struktura osnove. Alterniranost osnove (alooosnove). Supletivni oblici.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gramatičke kategorije. Ripovi gramatičkih katerorija, katerije vrste riječi. Kategorije oblika riječi. Kategorije položaja riječi. Kategorije riječi.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Kategorije vrste riječi. Kriteriji razdiobe riječi </w:t>
            </w:r>
            <w:r w:rsidRPr="00C201B4">
              <w:rPr>
                <w:sz w:val="20"/>
                <w:szCs w:val="20"/>
              </w:rPr>
              <w:lastRenderedPageBreak/>
              <w:t>na vtste. Promjenljive i nepromjenljive vrste riječi. Imenice. Gramatička i leksička predmetnost.  Sklonidba (deklinacija) imenica. Gramatička obilježja imenica: rod, broj i padež.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</w:rPr>
              <w:t xml:space="preserve">Pojedinačna (singulativna) i zbirna (kolektivna) množina. </w:t>
            </w:r>
            <w:r w:rsidRPr="00C201B4">
              <w:rPr>
                <w:sz w:val="20"/>
                <w:szCs w:val="20"/>
                <w:lang w:val="pl-PL"/>
              </w:rPr>
              <w:t xml:space="preserve"> </w:t>
            </w:r>
            <w:r w:rsidRPr="00C201B4">
              <w:rPr>
                <w:sz w:val="20"/>
                <w:szCs w:val="20"/>
                <w:lang w:val="it-IT"/>
              </w:rPr>
              <w:t xml:space="preserve">Vlastite i opće imenice. </w:t>
            </w:r>
          </w:p>
          <w:p w:rsidR="007A3C13" w:rsidRPr="00C201B4" w:rsidRDefault="007A3C13" w:rsidP="007A3C13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Pisanje imenica (malo i veliko početno slovo). </w:t>
            </w:r>
          </w:p>
          <w:p w:rsidR="007A3C13" w:rsidRPr="00C201B4" w:rsidRDefault="007A3C13" w:rsidP="007A3C13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Pisanje stranih vlastitih imena, posebno osobnih i zemljopisnih.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Zamjenice.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Rod, broj,  padež i lice.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Funkcije zamjenica.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Zamjenice kao imeničke, pridjevne ili priložne riječi. Zamjenice po značenju. Osobne, povratne, posvojne, pokazne, upitne, odnosne i neodređene.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Vrste zamjenica.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Sklonidba zamjenica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Pridjevi.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Rod, broj, padež i stupanj. Određeni i neodređeni pridjevi.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Sklonidba određenih i neodređenih pridjeva.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Stupnjevanje (komparacija) pridjeva.</w:t>
            </w:r>
          </w:p>
          <w:p w:rsidR="007A3C13" w:rsidRPr="00C201B4" w:rsidRDefault="007A3C13" w:rsidP="007A3C13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Podjela  pridjeva po značenju.  Kvalitativni, diferencijalni , posvojni i opisni.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Brojevi.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Rod, broj (djelomično) padež.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Glavni i redni brojevi.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Brojevi kao imeničke, pridjevne i priložne riječi.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Glagoli.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Vrijeme, način, vid (svršenost, nesvršenost, dvovidnost), lice.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Glagolsko stanje. Aktiv, pasiv i medij. 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Prijelaznost, neprijelaznost i povratnost. Lični i bezlični glagolski oblici.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Jednostavni glagolski oblici: infinitiv, prezent, aorist, imperfekt, imperativ, glagolski pridjevi i prilozi.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Složeni glagolski obilci: perfekt, pluskvamperfekt, futuri i kondicionali.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Pasivni glagolski oblici.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Nepromjenljive vrste riječi. Prilozi i prijedlozi.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Nepromjenljive vrste riječi. Veznici, uzvici i čestice.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Pravopis i morfologija.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Morfološka homonimija i sinonimija.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Morfostilistika i morostilem.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Stilska obilježenost padežnih oblika, vremena, načina te ostalih oblika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Glavne značajke oblikotvornog ustrojstva čakavskog narječja prema hrvatskome standardnom jeziku (padežni sustav, sustav glagoslih oblika i drugih oblika promjenjivih riječi).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 xml:space="preserve">Glavne značajke oblikotvornog ustrojstva kajkavskog  narječja prema hrvatskome standardnom jeziku (padežni sustav, sustav glagoslih oblika i drugih oblika promjenjivih riječi).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Hrvatski jezik od XVI. do kraja XVIII.  </w:t>
            </w:r>
            <w:r w:rsidRPr="00C201B4">
              <w:rPr>
                <w:sz w:val="20"/>
                <w:szCs w:val="20"/>
              </w:rPr>
              <w:t>stoljeća.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KNJIŽEVNOST</w:t>
            </w:r>
          </w:p>
        </w:tc>
        <w:tc>
          <w:tcPr>
            <w:tcW w:w="4680" w:type="dxa"/>
            <w:vAlign w:val="center"/>
          </w:tcPr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b/>
                <w:sz w:val="20"/>
                <w:szCs w:val="20"/>
                <w:lang w:val="it-IT"/>
              </w:rPr>
              <w:t>Predrenesansa i humanizam</w:t>
            </w:r>
          </w:p>
          <w:p w:rsidR="000260A2" w:rsidRPr="000260A2" w:rsidRDefault="000260A2" w:rsidP="000260A2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Pojam, trajanje, značajke – humanizam kao kulturni i književni pokret – latinizam – književni život – književni oblici i značajke – glavni pisci i djela.</w:t>
            </w:r>
          </w:p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Dante Alighieri, Božanstvena komedija (Pakao, I._V.)</w:t>
            </w:r>
          </w:p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Francesco Petrarca, Kanconijer (I., III., V.,XIII.)</w:t>
            </w:r>
          </w:p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Giovanni Boccaccio, Decameron (Uvod; 1. dan 1. novela; 2. dan 3. novela)</w:t>
            </w:r>
          </w:p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Marko Marulić, Davidijada (1. pjevanje; stih 1-11, stih 140-160)</w:t>
            </w:r>
          </w:p>
          <w:p w:rsidR="000260A2" w:rsidRPr="000260A2" w:rsidRDefault="000260A2" w:rsidP="000260A2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Ivan česmički, U smrt majke Barbare – Juraj Šiškorić, Elegija o pustošenju šibenskog polja</w:t>
            </w:r>
          </w:p>
          <w:p w:rsidR="00CD1D51" w:rsidRDefault="000260A2" w:rsidP="00CD1D51">
            <w:pPr>
              <w:numPr>
                <w:ilvl w:val="0"/>
                <w:numId w:val="7"/>
              </w:numPr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0260A2">
              <w:rPr>
                <w:rFonts w:ascii="Cambria" w:hAnsi="Cambria" w:cs="Arial"/>
                <w:sz w:val="20"/>
                <w:szCs w:val="20"/>
                <w:lang w:val="it-IT"/>
              </w:rPr>
              <w:t>Zaključak (sinteza)</w:t>
            </w:r>
          </w:p>
          <w:p w:rsidR="000260A2" w:rsidRPr="000260A2" w:rsidRDefault="000260A2" w:rsidP="000260A2">
            <w:pPr>
              <w:ind w:left="720"/>
              <w:contextualSpacing/>
              <w:rPr>
                <w:rFonts w:ascii="Cambria" w:hAnsi="Cambria" w:cs="Arial"/>
                <w:sz w:val="20"/>
                <w:szCs w:val="20"/>
                <w:lang w:val="it-IT"/>
              </w:rPr>
            </w:pP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Renesansa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Europska renesansa-renesansa kao kulturni i književni pokret. odnos prema prirodi i čovjeku-odnos prema antici-književni  oblici i značajke-glavni pisci i djela; hrvatska renesansa i njezina središta: Dubrovnik, Split, Hvar, Šibenik, Zadar – odnos prema talijanskoj renesansi – književni oblici i značajke – glavni pisci i djela.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Miguel de Cervantes, Don Quijote (ulomci)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Wiliam Shakespeare, Hamlet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Marko Marulić, Judita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Šiško Menčetić, Prvi pogled- Blaženoi čas i hip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Hanibal Lucić, Jur nijedna na svit vila – iz Robinje: skazanje 2., stih 685-755 (Robinja i Derenčin)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Mavro Vetranović, Moja plavca (stih 1-26, 197-222) – Posvetilište Abamovo (skazanje 1., stih 83-184)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Brne Karnarutić, Vazetje Sigeta grada (treti dil, stih 597-638)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Petar Zoranić, Planine (Otkuda bura ishodi i zač se ove ili Zač se grad Nin zove i gdo ga najpri sazida) – Perivoj od Slave i v njem vile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Petar Hektorović, Ribanje i ribarsko prigovaranje (Parvi dan, stih 1-20, 497-508; </w:t>
            </w:r>
          </w:p>
          <w:p w:rsidR="007A3C13" w:rsidRPr="00C201B4" w:rsidRDefault="007A3C13" w:rsidP="007A3C13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Drugi dan, stih 595-685; Treti dan, stih 1510-1532)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Marin Držić, Dundo Maroje (predgovor i odlomak iz komedije o zlatu)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b/>
                <w:sz w:val="20"/>
                <w:szCs w:val="20"/>
                <w:lang w:val="it-IT"/>
              </w:rPr>
            </w:pPr>
            <w:r w:rsidRPr="00C201B4">
              <w:rPr>
                <w:b/>
                <w:sz w:val="20"/>
                <w:szCs w:val="20"/>
                <w:lang w:val="it-IT"/>
              </w:rPr>
              <w:t>Barok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lastRenderedPageBreak/>
              <w:t>Pojam, trajanje, značajke – manirizam naprama baroku – hrvatski barok – katolička obnova (protureformacija) – književni oblici i značajke, dubrovačko-dalmatinski, kajkavski, slavonski barok, i barok ozaljskog kruga – bosanski i franjevci – glavni pisci i djela.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Torquato Tasso, Oslobođeni Jeruzalem (I. i II. pjevanje; prijevod M. Tomasovića, 1990.)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Ivan Gundulić, Suze sina razmetnoga – Dubravka – Osman (I., 1-36; IV., 345-432; VII., 269-308; VIII., 569-592; IX., 321-408; XI., 1-184; XX., 289-376)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Ivan Bunić Vučić, Nemoj, nemoj, ma ljubice – Slatka dušo mom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Junije Palmotić; Pavlimir (Činjenje 3., skazanje četrnaesti i skazanje petnaesto) ili Ignjat Đurđević, Slici svojoj u ruci gospođe, - Suze Marunkove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Fran Krsto Frankopan, Napojnice pri stolu – Človištvo zove se prava lipota –</w:t>
            </w:r>
          </w:p>
          <w:p w:rsidR="00126AF6" w:rsidRDefault="007A3C13" w:rsidP="00126AF6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Cvitja razmišlenje i žalosno protuženje ili Ana Katarina Frankopan Zrinska, Vsakomu o</w:t>
            </w:r>
            <w:r w:rsidR="00126AF6">
              <w:rPr>
                <w:sz w:val="20"/>
                <w:szCs w:val="20"/>
                <w:lang w:val="it-IT"/>
              </w:rPr>
              <w:t>nomu, ki štal bude ove knjižice</w:t>
            </w:r>
          </w:p>
          <w:p w:rsidR="007A3C13" w:rsidRPr="00126AF6" w:rsidRDefault="007A3C13" w:rsidP="00126A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it-IT"/>
              </w:rPr>
            </w:pPr>
            <w:r w:rsidRPr="00126AF6">
              <w:rPr>
                <w:sz w:val="20"/>
                <w:szCs w:val="20"/>
                <w:lang w:val="it-IT"/>
              </w:rPr>
              <w:t>Juraj Habdelić,  Pervi oca našega Adama greh (Gizdos ženska ili gizdos mladeh ljudi)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Antun Kanižlić, Sveta Rožalija (početak)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Matija Divković, Beside (odlom.)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Bartul Kašić, Ritual rimski (Predgovor)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Juraj Križanić, Politika (Predgovor)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Zaključak (sinteza)</w:t>
            </w:r>
          </w:p>
          <w:p w:rsidR="007A3C13" w:rsidRPr="00C201B4" w:rsidRDefault="007A3C13" w:rsidP="007A3C13">
            <w:pPr>
              <w:ind w:firstLine="720"/>
              <w:rPr>
                <w:sz w:val="20"/>
                <w:szCs w:val="20"/>
                <w:lang w:val="it-IT"/>
              </w:rPr>
            </w:pP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b/>
                <w:sz w:val="20"/>
                <w:szCs w:val="20"/>
                <w:lang w:val="it-IT"/>
              </w:rPr>
            </w:pPr>
            <w:r w:rsidRPr="00C201B4">
              <w:rPr>
                <w:b/>
                <w:sz w:val="20"/>
                <w:szCs w:val="20"/>
                <w:lang w:val="it-IT"/>
              </w:rPr>
              <w:t>KLASICIZAM I PROSVJETITELJSTVO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Klasicizam kao europski pokret – racionalizam: R. Decartes-Prosvjetiteljstvo: Voltaire-klasicistički latinizam-književnost u Slavoniji-književni oblici i značajke – glavni pisci i djela).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Moliere, Mizantrop ili Umišljeni bolesnik, Candide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Matija Petar Katančić, Jesenji plodovi (Ševa-Vinobera u zelenoj Molbice dolini)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Matija Antun Reljković, Satir iliti divji čovik (Kazuje lipotu ležaja Slavojije, stih 1-29</w:t>
            </w:r>
          </w:p>
          <w:p w:rsidR="007A3C13" w:rsidRPr="00C201B4" w:rsidRDefault="007A3C13" w:rsidP="007A3C13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Porušenje Slavojije kroz česte rata i bojeve, stih 131-152)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Andrija Kačić Miošić, Razgovor ugodni naroda sovinskoga (Slidi pisma Radovana i Mjelovana-Tomislav, kralj slovinski-Pisma od Radoslava)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Filip Grabovac, Cvit razgovora-Slava Dalmacije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Tituš Brezovački, Matijaš Grabancijaš dijak Predgovor k dobrovoljnom čitavcu, Dogod 1., spelanje 1. i spelanje II.)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b/>
                <w:sz w:val="20"/>
                <w:szCs w:val="20"/>
                <w:lang w:val="it-IT"/>
              </w:rPr>
            </w:pPr>
            <w:r w:rsidRPr="00C201B4">
              <w:rPr>
                <w:b/>
                <w:sz w:val="20"/>
                <w:szCs w:val="20"/>
                <w:lang w:val="it-IT"/>
              </w:rPr>
              <w:t>PREDROMANTIZAM I ROMANTIZAM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Europski predromantizam-zanimanje za starinu, folklor i “grobljanske” ugođaje; europski romantizam-glavni predstavnici </w:t>
            </w:r>
            <w:r w:rsidRPr="00C201B4">
              <w:rPr>
                <w:sz w:val="20"/>
                <w:szCs w:val="20"/>
                <w:lang w:val="it-IT"/>
              </w:rPr>
              <w:lastRenderedPageBreak/>
              <w:t>francuskog, njemačkog, talijanskog, ruskog, poljskog romantizma i romantizma u nordijskim zemljama – engleski jezerski pjesnici: W Wordssworth, S.T. Coleridge, R. Southey-Scottov povijesni roman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Johann W. Goethe, Patnje mladog Werthera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F. Schiller, Razbojnici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George G. Byron, Putovanje Childea Harolda (ulomak)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 Lamartine, Jezero – W. Wordsworth, Sunovrati; Edgar Allan Poe, Gavran- Ubojstvo u ulici Morgue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A.S.Puškin, Trenutka još se sjećam</w:t>
            </w:r>
          </w:p>
          <w:p w:rsidR="007A3C13" w:rsidRPr="00A4518B" w:rsidRDefault="007A3C13" w:rsidP="00A4518B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Zaključak (sinteza)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  <w:lang w:val="pl-PL"/>
              </w:rPr>
            </w:pPr>
            <w:r w:rsidRPr="00F8651C">
              <w:rPr>
                <w:b/>
                <w:sz w:val="20"/>
                <w:szCs w:val="20"/>
                <w:lang w:val="pl-PL"/>
              </w:rPr>
              <w:t>Životopis (</w:t>
            </w:r>
            <w:r w:rsidRPr="00C201B4">
              <w:rPr>
                <w:sz w:val="20"/>
                <w:szCs w:val="20"/>
                <w:lang w:val="pl-PL"/>
              </w:rPr>
              <w:t xml:space="preserve">biografija) kao vrsta teksta.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Vlastiti životopis (autobiografija) i životopis poznate osobe (književnika, umjetnika, pjevača, sportaša).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Logička i jezična organizacija životopisa.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Uloga činjenica u oblikovanju životopisa.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Razlikovanje činjenica po važnosti. Životopis prema stilskim značajkama: subjektivni (literarni i literarizirani) i objektivni (poslovni, službeni).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Enciklopedijski prikaz životopisa: Hrvatski biografski leksikon.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F8651C">
              <w:rPr>
                <w:b/>
                <w:sz w:val="20"/>
                <w:szCs w:val="20"/>
                <w:lang w:val="pl-PL"/>
              </w:rPr>
              <w:t xml:space="preserve">Prikaz </w:t>
            </w:r>
            <w:r w:rsidRPr="00C201B4">
              <w:rPr>
                <w:sz w:val="20"/>
                <w:szCs w:val="20"/>
                <w:lang w:val="pl-PL"/>
              </w:rPr>
              <w:t xml:space="preserve">kao vrsta teksta.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Objasnidbeno-obavijesna narav prikaza.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Usmeni i pisani prikaz: sličnosti i razlike.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Prikaz i medij: novinski, radijski i televizijski prikaz.</w:t>
            </w:r>
          </w:p>
          <w:p w:rsidR="00F8651C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Tematska raznolikost prikaza: prikaz knjige, kazališne predstave, filma, stripa, televizijske emisije, koncerta, izložbe i dr.</w:t>
            </w:r>
          </w:p>
          <w:p w:rsidR="00F8651C" w:rsidRPr="00A4518B" w:rsidRDefault="00F8651C" w:rsidP="00F8651C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0260A2">
              <w:rPr>
                <w:sz w:val="20"/>
                <w:szCs w:val="20"/>
                <w:lang w:val="pl-PL"/>
              </w:rPr>
              <w:t>Sažetak</w:t>
            </w:r>
            <w:r w:rsidR="007A3C13" w:rsidRPr="000260A2">
              <w:rPr>
                <w:sz w:val="20"/>
                <w:szCs w:val="20"/>
                <w:lang w:val="pl-PL"/>
              </w:rPr>
              <w:t xml:space="preserve"> 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0260A2">
              <w:rPr>
                <w:sz w:val="20"/>
                <w:szCs w:val="20"/>
                <w:lang w:val="pl-PL"/>
              </w:rPr>
              <w:t>Upućivanje</w:t>
            </w:r>
            <w:r w:rsidRPr="00C201B4">
              <w:rPr>
                <w:sz w:val="20"/>
                <w:szCs w:val="20"/>
                <w:lang w:val="pl-PL"/>
              </w:rPr>
              <w:t xml:space="preserve"> (instrukcija) kao vrsta teksta kojim se planira bilo kakvo ponašanje u budućnosti: upravne, tehničke, poslovne, metodičke i druge upute – glagoli i glagolski oblici zahtijevanja, zapovijedanja, poticanja, upozoravanja kao nositelji upućivačkih (instruktivnih) rečenica.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Linearni odnos rečenica u upućivačkome tekstu.</w:t>
            </w:r>
          </w:p>
          <w:p w:rsidR="007A3C13" w:rsidRPr="00C201B4" w:rsidRDefault="007A3C13" w:rsidP="00FE3BC4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Pismo: osobno i poslovno.</w:t>
            </w:r>
          </w:p>
          <w:p w:rsidR="007A3C13" w:rsidRPr="00C201B4" w:rsidRDefault="007A3C13" w:rsidP="007A3C13">
            <w:pPr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1B4">
              <w:rPr>
                <w:b/>
              </w:rPr>
              <w:t>razred – 70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HRVATSKI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Pojam sintakse.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Sintaktičke jedinice: riječ, skup riječi (sintagma) i rečenica.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Riječ u rečenici.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Spojevi riječi.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Tipovi odnosa među sastavnicama spojeva riječi: sročnost (kongruencija), upravljanje rekcija) i pridruživanje.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 xml:space="preserve">Pojam rečenice.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Članjivost.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Ciljna usmjerenost: izjavne, upitne i usklične rečenice.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Obavijesna članjivost: dato i novo (tema i rema).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</w:rPr>
              <w:t>Članovi rečeničnog ustrojstva.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Predikat.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Glagolski i neglagolski predikat.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Glagolski oblici u predikatu.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Subjekt, atribut i apozicija.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Objekt i priložna oznaka.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Rečenice po sastavu.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Sklapanje rečenica: nizanjem i povezivanjem.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Nezavisnosložene rečenice.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Tipovi odnosa među dijelovima sastavnih, suprotnih i rastavnih rečenica.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Sklapanje uvrštavanjem.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Zavisnosložene rečenice (subjektne, predikatne, objektne, atributne i apozitivne).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Priložne (adverbne) rečenice.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Sklapanje rečenica bez veznika.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Nezavisnosložene asindetske rečenice.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Zavisnosložene asindetske rečenice.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Intonacija rečenice.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Rečenični naglasak, rečenična melodija, stanka, intenzitet, tempo.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Rečenični znakovi: točka, zarez, dvotočje, trotočje, uskličnik, upitnik.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Sintaktostilistika.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Red riječi u rečenici (osnovni i aktualizirani)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Rečenica i tekst.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Povezivanje rečenica u tekstu.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Tipovi teksta.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Osnove sintaktičke osobitosti čakavaksog i kajkavskog narječja prema hrvatskome standardnom jeziku.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Hrvatski standardni jezik u XIX.stoljeću.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lastRenderedPageBreak/>
              <w:t>KNJIŽEVNOST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t>Hrvatski romantizam-hrvatski narodni preporod, ilirski pokret, ilirizam-uloga književnosti u buđenju nacionalne svijesti-budnice i davorije-temeljni tekstovi: Mihanovićeva “Reč domovini o hasnovitosti pisanja vu domorodnom jezik”, Draškovićeva “Disertacija iliti razgovor darovan gospodi poklisarom”, Gajeva “Kratka osnova horvatsko-slovenskog pravopisanja” – Novine i Danica ilirska – Kolo,  prvi književni časopis).</w:t>
            </w:r>
          </w:p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t>Ljudevit Gaj, Horvatov sloga i zjedninjenje (budnica)</w:t>
            </w:r>
          </w:p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t>Dimitrije Demeter, Grobničko polje (davorija)</w:t>
            </w:r>
          </w:p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t>Pavao Štoos, Kip domovine vu početku leta, 1831.</w:t>
            </w:r>
          </w:p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t>Stanko Vraz, Đulabije - Gazela: Ždral putuje k toplom jugu – Otkud modre  oči?</w:t>
            </w:r>
          </w:p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t>Petar Preradović, Putnik – Ljudsko srce</w:t>
            </w:r>
          </w:p>
          <w:p w:rsidR="00F271C7" w:rsidRPr="00F271C7" w:rsidRDefault="00F271C7" w:rsidP="00F271C7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F271C7">
              <w:rPr>
                <w:rFonts w:ascii="Cambria" w:hAnsi="Cambria" w:cs="Arial"/>
                <w:sz w:val="20"/>
                <w:szCs w:val="20"/>
              </w:rPr>
              <w:lastRenderedPageBreak/>
              <w:t>Ivan Mažuranić, Smrt Smail-age Čengića (Harač i Kob)</w:t>
            </w:r>
          </w:p>
          <w:p w:rsidR="00F8651C" w:rsidRPr="00A4518B" w:rsidRDefault="00F271C7" w:rsidP="00A4518B">
            <w:pPr>
              <w:numPr>
                <w:ilvl w:val="0"/>
                <w:numId w:val="9"/>
              </w:numPr>
              <w:contextualSpacing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F271C7">
              <w:rPr>
                <w:rFonts w:ascii="Cambria" w:hAnsi="Cambria" w:cs="Arial"/>
                <w:sz w:val="20"/>
                <w:szCs w:val="20"/>
                <w:lang w:val="pl-PL"/>
              </w:rPr>
              <w:t xml:space="preserve">Matija Mažuranić, Pogled u Bosnu (Predgovor, 1. Put u Bosnu i natrag /opis </w:t>
            </w:r>
            <w:r w:rsidRPr="00F271C7">
              <w:rPr>
                <w:rFonts w:ascii="Cambria" w:hAnsi="Cambria" w:cs="Arial"/>
                <w:sz w:val="20"/>
                <w:szCs w:val="20"/>
              </w:rPr>
              <w:t>Sarajeva/)</w:t>
            </w:r>
          </w:p>
          <w:p w:rsidR="007A3C13" w:rsidRPr="00291A73" w:rsidRDefault="00291A73" w:rsidP="007A3C1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Protorealizam (Š</w:t>
            </w:r>
            <w:r w:rsidR="007A3C13" w:rsidRPr="00C201B4">
              <w:rPr>
                <w:b/>
                <w:sz w:val="20"/>
                <w:szCs w:val="20"/>
              </w:rPr>
              <w:t>enoino doba</w:t>
            </w:r>
            <w:r w:rsidR="007A3C13" w:rsidRPr="00C201B4">
              <w:rPr>
                <w:sz w:val="20"/>
                <w:szCs w:val="20"/>
              </w:rPr>
              <w:t>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M. Begović, L. Botić, A.V. Tkalčević, F. Marković, J.E. Tomić, V. Jagić, publicistika A. Starčevića, pučka drama i J. Freudenreich).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Šenoa: Budi svoj! – Ribareva Jana – Postolar i vrag – Zlatarovo zlato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Realizam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Europski realizam – pozitivizam i scijentizam – H. Taine – glavni predstavnici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francuskog, ruskog i engleskog realizma – E. Zola i naturalizam).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Honore de Balzac, Otac Goriot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Fjodor M. Dostojevski, Zločin i kazna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Lav N. Tolstoj, Ana Karenjina ili Uskrsnuće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Hrvatski realizam – odraz francuskog realizma i naturalizma: E. Kumičić i njegov članak “O romanu”  - polemika i stvaranje kritike – pravaštvo i književnost – religinizam).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E. Kumičić, Začuđeni svatovi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K.Š. Gjalski, Perillustris ac generosus Cintek –Nacionalna ekonomija ili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Čudnovati tesar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Ante Kovačić, U registraturi; J. Kozarac, Oprava ili Slavonska šuma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V. Novak, Posljedni Stipančići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S.S. Kranjčević., Mojsije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  <w:lang w:val="pt-BR"/>
              </w:rPr>
              <w:t>Modernizam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Parnasovstvo-dekadencija-simbolizam-individualizam-esteticizam-secesija-bečka moderna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Charles Baudelaire, Suglasja-Albatros-Stranac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Reiner Maria Rilke: jesenja pjesma ili Ja živim u kruzima koji se šire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Henrik Ibsen, Lutkina kuća (Nora)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b/>
                <w:sz w:val="20"/>
                <w:szCs w:val="20"/>
                <w:lang w:val="pt-BR"/>
              </w:rPr>
            </w:pPr>
            <w:r w:rsidRPr="00C201B4">
              <w:rPr>
                <w:b/>
                <w:sz w:val="20"/>
                <w:szCs w:val="20"/>
                <w:lang w:val="pt-BR"/>
              </w:rPr>
              <w:t>Moderna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Modernistički pokret i moderna-sukob “starih” i “mladih” – secesija-bečka i praška skupina mladih-časopisi-kritike i polemike-Hrvatska mlada lirika, 1914.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J. Leskovar, Misao na vječnost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A.G.Matoš, Utjeha kose – 1909. –Kip domovine na početku leta 188-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Oko Lobora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D. Šimunović, Duga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F. Galović, Kopači-Jesenski veter ili D. Domjanić, Bele rože-Portret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V. Vidrić, Dva pejsaža – Pomona – Plakat –Adieau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lastRenderedPageBreak/>
              <w:t>V. Nazor, Zvonimirova lađa – Maslina – Seh duš dan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M. Begović, Pustolov pred vratima</w:t>
            </w:r>
          </w:p>
          <w:p w:rsidR="007A3C13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I.Kozarac, Đuka Begović</w:t>
            </w:r>
          </w:p>
          <w:p w:rsidR="00291A73" w:rsidRPr="00C201B4" w:rsidRDefault="00291A7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Janko Polić Kamov, Pjesma nad pjesmama-Brada ili bitanga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Zaključak (sinteza)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:rsidR="009F7FC8" w:rsidRPr="000260A2" w:rsidRDefault="009F7FC8" w:rsidP="00FE3BC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260A2">
              <w:rPr>
                <w:b/>
                <w:sz w:val="20"/>
                <w:szCs w:val="20"/>
              </w:rPr>
              <w:t xml:space="preserve">Dokazivanje </w:t>
            </w:r>
            <w:r w:rsidRPr="000260A2">
              <w:rPr>
                <w:sz w:val="20"/>
                <w:szCs w:val="20"/>
              </w:rPr>
              <w:t>(argumentacija)</w:t>
            </w:r>
          </w:p>
          <w:p w:rsidR="009F7FC8" w:rsidRPr="000260A2" w:rsidRDefault="009F7FC8" w:rsidP="00FE3BC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260A2">
              <w:rPr>
                <w:b/>
                <w:sz w:val="20"/>
                <w:szCs w:val="20"/>
              </w:rPr>
              <w:t xml:space="preserve">Recenzija </w:t>
            </w:r>
            <w:r w:rsidRPr="000260A2">
              <w:rPr>
                <w:sz w:val="20"/>
                <w:szCs w:val="20"/>
              </w:rPr>
              <w:t>kao vrsta raspravljačkog teksta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F7FC8">
              <w:rPr>
                <w:b/>
                <w:sz w:val="20"/>
                <w:szCs w:val="20"/>
              </w:rPr>
              <w:t>Usmeno predavanje</w:t>
            </w:r>
            <w:r w:rsidRPr="00C201B4">
              <w:rPr>
                <w:sz w:val="20"/>
                <w:szCs w:val="20"/>
              </w:rPr>
              <w:t>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Glavne faze oblikovanja usmenoga predavanja: određivanje teme, sklupljanje građe o temi, sređivanje građe, izrada nacrta (predloška) predavanja.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Poraba podataka i stručnih naziva. </w:t>
            </w:r>
          </w:p>
          <w:p w:rsidR="007A3C13" w:rsidRPr="009F7FC8" w:rsidRDefault="007A3C13" w:rsidP="00FE3BC4">
            <w:pPr>
              <w:numPr>
                <w:ilvl w:val="0"/>
                <w:numId w:val="9"/>
              </w:numPr>
              <w:contextualSpacing/>
              <w:rPr>
                <w:b/>
                <w:sz w:val="20"/>
                <w:szCs w:val="20"/>
                <w:lang w:val="pl-PL"/>
              </w:rPr>
            </w:pPr>
            <w:r w:rsidRPr="009F7FC8">
              <w:rPr>
                <w:b/>
                <w:sz w:val="20"/>
                <w:szCs w:val="20"/>
              </w:rPr>
              <w:t xml:space="preserve">Javni govor.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</w:rPr>
              <w:t>Priprema javnog govora.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</w:rPr>
              <w:t xml:space="preserve"> </w:t>
            </w:r>
            <w:r w:rsidRPr="00C201B4">
              <w:rPr>
                <w:sz w:val="20"/>
                <w:szCs w:val="20"/>
                <w:lang w:val="pl-PL"/>
              </w:rPr>
              <w:t xml:space="preserve">Pisana podloga za javni govor (bilješke, navodi, podaci).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Neutralan i emocionalno obilježen govor. 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Uvažavanje vrednota govorenog jezika i poznavanje govorničkih figura.</w:t>
            </w:r>
          </w:p>
          <w:p w:rsidR="007A3C13" w:rsidRPr="009F7FC8" w:rsidRDefault="007A3C13" w:rsidP="00FE3BC4">
            <w:pPr>
              <w:numPr>
                <w:ilvl w:val="0"/>
                <w:numId w:val="9"/>
              </w:numPr>
              <w:contextualSpacing/>
              <w:rPr>
                <w:b/>
                <w:sz w:val="20"/>
                <w:szCs w:val="20"/>
                <w:lang w:val="it-IT"/>
              </w:rPr>
            </w:pPr>
            <w:r w:rsidRPr="009F7FC8">
              <w:rPr>
                <w:b/>
                <w:sz w:val="20"/>
                <w:szCs w:val="20"/>
                <w:lang w:val="pl-PL"/>
              </w:rPr>
              <w:t>Priopćenje.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Jezične i stilske značajke priopćenja.</w:t>
            </w:r>
          </w:p>
          <w:p w:rsidR="007A3C13" w:rsidRPr="00C201B4" w:rsidRDefault="007A3C13" w:rsidP="00FE3BC4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Usmeno i pisano priopćenje.</w:t>
            </w:r>
          </w:p>
          <w:p w:rsidR="007A3C13" w:rsidRPr="00C201B4" w:rsidRDefault="007A3C13" w:rsidP="000260A2">
            <w:pPr>
              <w:ind w:left="360"/>
              <w:contextualSpacing/>
              <w:rPr>
                <w:sz w:val="20"/>
                <w:szCs w:val="20"/>
                <w:lang w:val="pl-PL"/>
              </w:rPr>
            </w:pP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1B4">
              <w:rPr>
                <w:b/>
              </w:rPr>
              <w:t>razred – 64 sata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HRVATSKI JEZIK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10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Znak i sustav znakova.</w:t>
            </w:r>
          </w:p>
          <w:p w:rsidR="007A3C13" w:rsidRPr="00C201B4" w:rsidRDefault="007A3C13" w:rsidP="00A63717">
            <w:pPr>
              <w:ind w:left="7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Jezični sustav i jezični znak.</w:t>
            </w:r>
          </w:p>
          <w:p w:rsidR="007A3C13" w:rsidRPr="00C201B4" w:rsidRDefault="007A3C13" w:rsidP="00A63717">
            <w:pPr>
              <w:ind w:left="7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Struktura jezičnoga znaka.</w:t>
            </w:r>
          </w:p>
          <w:p w:rsidR="007A3C13" w:rsidRPr="00C201B4" w:rsidRDefault="007A3C13" w:rsidP="00A63717">
            <w:pPr>
              <w:ind w:left="7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Označitelj, označenik, i izvanjezična zbilja. </w:t>
            </w:r>
          </w:p>
          <w:p w:rsidR="007A3C13" w:rsidRPr="00C201B4" w:rsidRDefault="007A3C13" w:rsidP="00A63717">
            <w:pPr>
              <w:ind w:left="7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Riječ i leksem.</w:t>
            </w:r>
          </w:p>
          <w:p w:rsidR="007A3C13" w:rsidRPr="00C201B4" w:rsidRDefault="007A3C13" w:rsidP="00A63717">
            <w:pPr>
              <w:ind w:left="7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Leksikologija i semantika.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Izraz i sadržaj leksema.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Jednoznačnost i višeznačnost.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Metafora i metonimija.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Vrste metafora.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Osnovno i izvedeno značenje.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Neutralno i obilježeno značenje.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Podruštvljeno i individualno značenje.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Sinonimija i sinonimi.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pl-PL"/>
              </w:rPr>
              <w:t>Istoznačnice i bliskoznačnice.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Općejezični i individualni sinonimi.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Standardnojezični i nestandardnojezični sinonimi.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Funkcionalna vrijednost sinonima.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Antonimija i antonimi.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Vrste antonima.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Potpuni i djelomični antonimi. Oksimoron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Funkcionalna vrijednost antonima.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Homonimija i homonimi.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Morfološka i leksička homonimija.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Homografi i homofoni.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Načini nastanka homonima.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Funkcionalna vrijednost homonima.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Vremenska raslojenost leksika.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Aktivni i pasivni leksik.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Vrste pasivnih leksema.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Pomodnice i novotvorenice.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Područna raslojenost leksika.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Lokalizmi, regionalizmi i dijalektizmi. Vrste dijalektizama.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Stilska obilježenost dijalektizama.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Funkcionalna raslojenost leksika.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Stil i stilistika.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Funkcionalni stilovi hrvatskoga standardnog jezika.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Glavne leksičke značajke književnoumjetničkog, publicističkog i razgovornog stila.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Međujezični dodiri i leksičko posuđivanje.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Razlozi leksičkog posuđivanja. 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Vrste leksičkoga posuđivanja.</w:t>
            </w:r>
          </w:p>
          <w:p w:rsidR="007A3C13" w:rsidRPr="00C201B4" w:rsidRDefault="007A3C13" w:rsidP="00A63717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Vrste posuđenica.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Prilagodba posuđenica.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Leksička norma prema ostalim normama hrvatskoga standardnog jezika.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Jezični purizam i jezična kultura. Osnovna pravila jezičnog purizma.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Frazeologija i frazem.</w:t>
            </w:r>
          </w:p>
          <w:p w:rsidR="007A3C13" w:rsidRPr="00C201B4" w:rsidRDefault="007A3C13" w:rsidP="00C60296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Uvjeti postanka frazema. </w:t>
            </w:r>
          </w:p>
          <w:p w:rsidR="007A3C13" w:rsidRPr="00C201B4" w:rsidRDefault="007A3C13" w:rsidP="00C60296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Frazemska višeznačnost i jednoznačnost. </w:t>
            </w:r>
          </w:p>
          <w:p w:rsidR="00C60296" w:rsidRDefault="007A3C13" w:rsidP="00C60296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Frazemska sinonimija i antonimija.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Vrste frazema.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Funkcionalna vrijednost frazema.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Leksikografija.</w:t>
            </w:r>
          </w:p>
          <w:p w:rsidR="007A3C13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Vrste leksikografije. </w:t>
            </w:r>
          </w:p>
          <w:p w:rsidR="00C60296" w:rsidRPr="00C201B4" w:rsidRDefault="00C60296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Hrvatska leksikografija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Rječnik.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Vrste rječnika.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Načini sastavljanja rječnika.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Vrste jezičnih rječnika.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Najvažniji rječnici hrvatskoga jezika.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>Hrvatski jezik u XX. stoljeću.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Periodizacija.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>Glavne značajke svakoga razdoblja.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>Društveni i politički položaj hrvatskoga standardnog jezika.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Borba za ravnopravnost hrvatskoga jezika.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Odnos između hrvatskog i srpskog jezika.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de-DE"/>
              </w:rPr>
              <w:t>Važnija djela o hrvatskome jeziku.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de-DE"/>
              </w:rPr>
            </w:pP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keepNext/>
              <w:keepLines/>
              <w:tabs>
                <w:tab w:val="left" w:pos="658"/>
              </w:tabs>
              <w:spacing w:before="480"/>
              <w:outlineLvl w:val="0"/>
              <w:rPr>
                <w:bCs/>
                <w:sz w:val="20"/>
                <w:szCs w:val="20"/>
                <w:lang w:val="pl-PL" w:eastAsia="x-none"/>
              </w:rPr>
            </w:pPr>
          </w:p>
          <w:p w:rsidR="007A3C13" w:rsidRPr="00C201B4" w:rsidRDefault="007A3C13" w:rsidP="007A3C13">
            <w:pPr>
              <w:keepNext/>
              <w:keepLines/>
              <w:tabs>
                <w:tab w:val="left" w:pos="658"/>
              </w:tabs>
              <w:spacing w:before="480"/>
              <w:outlineLvl w:val="0"/>
              <w:rPr>
                <w:bCs/>
                <w:sz w:val="20"/>
                <w:szCs w:val="20"/>
                <w:lang w:val="pl-PL" w:eastAsia="x-none"/>
              </w:rPr>
            </w:pPr>
            <w:r w:rsidRPr="00C201B4">
              <w:rPr>
                <w:bCs/>
                <w:sz w:val="20"/>
                <w:szCs w:val="20"/>
                <w:lang w:val="pl-PL" w:eastAsia="x-none"/>
              </w:rPr>
              <w:t>KNJIŽEVNOST</w:t>
            </w:r>
          </w:p>
          <w:p w:rsidR="007A3C13" w:rsidRPr="00C201B4" w:rsidRDefault="007A3C13" w:rsidP="007A3C13">
            <w:pPr>
              <w:tabs>
                <w:tab w:val="left" w:pos="658"/>
              </w:tabs>
              <w:rPr>
                <w:sz w:val="20"/>
                <w:szCs w:val="20"/>
                <w:lang w:val="pt-BR"/>
              </w:rPr>
            </w:pPr>
          </w:p>
          <w:p w:rsidR="007A3C13" w:rsidRPr="00C201B4" w:rsidRDefault="007A3C13" w:rsidP="007A3C13">
            <w:pPr>
              <w:tabs>
                <w:tab w:val="left" w:pos="658"/>
              </w:tabs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keepNext/>
              <w:numPr>
                <w:ilvl w:val="0"/>
                <w:numId w:val="10"/>
              </w:numPr>
              <w:tabs>
                <w:tab w:val="left" w:pos="658"/>
              </w:tabs>
              <w:outlineLvl w:val="0"/>
              <w:rPr>
                <w:b/>
                <w:bCs/>
                <w:sz w:val="20"/>
                <w:szCs w:val="20"/>
                <w:lang w:val="pl-PL" w:eastAsia="x-none"/>
              </w:rPr>
            </w:pPr>
            <w:r w:rsidRPr="00C201B4">
              <w:rPr>
                <w:b/>
                <w:bCs/>
                <w:sz w:val="20"/>
                <w:szCs w:val="20"/>
                <w:lang w:val="pl-PL" w:eastAsia="x-none"/>
              </w:rPr>
              <w:t>avangarda, modernistički pokreti i socijalna književnost</w:t>
            </w:r>
          </w:p>
          <w:p w:rsidR="007A3C13" w:rsidRPr="00C201B4" w:rsidRDefault="007A3C13" w:rsidP="007A3C13">
            <w:pPr>
              <w:tabs>
                <w:tab w:val="left" w:pos="658"/>
              </w:tabs>
              <w:rPr>
                <w:sz w:val="20"/>
                <w:szCs w:val="20"/>
                <w:lang w:val="pt-BR"/>
              </w:rPr>
            </w:pPr>
          </w:p>
          <w:p w:rsidR="007A3C13" w:rsidRPr="00C201B4" w:rsidRDefault="007A3C13" w:rsidP="008C65D4">
            <w:pPr>
              <w:tabs>
                <w:tab w:val="left" w:pos="658"/>
              </w:tabs>
              <w:ind w:left="720"/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(Stilski pluralizam-avangarda-ekspresionizam, dadaizam, nadrealizam, imažinizam, kubizam, futurizam, simultanizam, konstrukrivizam – socijalni realizam . “lijeva” i “desna” kritika – egzistencijalizam –imanentna kritika-kazalište apsurda-epsko kazalište-trivijalna književnost-socijalistički realizam).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b/>
                <w:sz w:val="20"/>
                <w:szCs w:val="20"/>
                <w:lang w:val="pt-BR"/>
              </w:rPr>
            </w:pPr>
            <w:r w:rsidRPr="00C201B4">
              <w:rPr>
                <w:b/>
                <w:sz w:val="20"/>
                <w:szCs w:val="20"/>
                <w:lang w:val="pt-BR"/>
              </w:rPr>
              <w:t>I.RAZDOBLJE (1914. –1929.)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Marcel Proust, U traženju izgubljena vremena (Combray)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S. Jesenjin, Pjesma o kuji – Doviđenja, dragi, doviđenja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b/>
                <w:sz w:val="20"/>
                <w:szCs w:val="20"/>
                <w:lang w:val="pt-BR"/>
              </w:rPr>
            </w:pPr>
            <w:r w:rsidRPr="00C201B4">
              <w:rPr>
                <w:b/>
                <w:sz w:val="20"/>
                <w:szCs w:val="20"/>
                <w:lang w:val="pt-BR"/>
              </w:rPr>
              <w:t>EKSPRESIONIZAM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A.B. Šimić, Pjesnici-Moja preobraženja-Hercegovina-Povratak-Smrt i ja-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Ručak siromaha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M. Krleža, Snijeg – Čežnja – Nemir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Andrić, Ex Ponto, Noćni nemir – Epilog  Zaključak (sinteza)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b/>
                <w:sz w:val="20"/>
                <w:szCs w:val="20"/>
                <w:lang w:val="pt-BR"/>
              </w:rPr>
            </w:pPr>
            <w:r w:rsidRPr="00C201B4">
              <w:rPr>
                <w:b/>
                <w:sz w:val="20"/>
                <w:szCs w:val="20"/>
                <w:lang w:val="pt-BR"/>
              </w:rPr>
              <w:t>II.RAZDOBLJE (1929.-1952.)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M. Krleža, Khevenhiller – Povratak Filipa Latinovicza – Gospoda Glembajevi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I.Andrić, Prokleta avlija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T. Ujević, Svakidašnja jadikovka – Blažena ženo, gospo nepoznata – Pobratimstvo lica u svemiru - Notturno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D. Gervais, Tri nonice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D. Cesarić, oblak – povratak – Balada iz predgrađa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t-BR"/>
              </w:rPr>
              <w:t>D. Tadijanović, Dugo u noć, u zimsku bijelu noć – Prsten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G. Kovačić, Moj grob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tabs>
                <w:tab w:val="left" w:pos="658"/>
              </w:tabs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DRUGA MODERNA (1952. – 1968.)</w:t>
            </w:r>
          </w:p>
          <w:p w:rsidR="007A3C13" w:rsidRPr="00C201B4" w:rsidRDefault="007A3C13" w:rsidP="008C65D4">
            <w:pPr>
              <w:ind w:left="720"/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Kritika socrealizma – “Krugovi” 1952. – utjecaj angloameričkih i španjoslih pisaca- “Razlog” 1961. – utjecaj francuskih i njemačkih pisaca – modernistička poezija, utjecaj filozofije egzistencijalizma “Umjetnost riječi”, 1957. i znanost o književnosti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Bertol Brecht, Majka Hrabrost i njezina djeca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Albert Camus, Kuga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Zaključak (sinteza)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Petar Šegedin, Novele (izbor)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Vladan Desnica, Zimsko ljetovanje ili pripovijesti (po izboru)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Ranko Marinković, Kiklop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Jure Kaštelan, Tvrđava koja se ne predaje – Konjic bez konjanika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Vesna Parun, Ti koja imaš nevinije ruke</w:t>
            </w:r>
          </w:p>
          <w:p w:rsidR="007A3C13" w:rsidRPr="008C65D4" w:rsidRDefault="00C60296" w:rsidP="00FE3B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l-PL"/>
              </w:rPr>
              <w:t>Josip Pupačić, M</w:t>
            </w:r>
            <w:r w:rsidR="007A3C13" w:rsidRPr="00C201B4">
              <w:rPr>
                <w:sz w:val="20"/>
                <w:szCs w:val="20"/>
                <w:lang w:val="pl-PL"/>
              </w:rPr>
              <w:t>ore – Tri moja brata ili Moj križ</w:t>
            </w:r>
            <w:r w:rsidR="008C65D4">
              <w:rPr>
                <w:sz w:val="20"/>
                <w:szCs w:val="20"/>
                <w:lang w:val="pl-PL"/>
              </w:rPr>
              <w:t xml:space="preserve"> </w:t>
            </w:r>
            <w:r w:rsidR="007A3C13" w:rsidRPr="00C201B4">
              <w:rPr>
                <w:sz w:val="20"/>
                <w:szCs w:val="20"/>
                <w:lang w:val="pl-PL"/>
              </w:rPr>
              <w:t>svejedno gori</w:t>
            </w:r>
          </w:p>
          <w:p w:rsidR="008C65D4" w:rsidRDefault="008C65D4" w:rsidP="008C65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  <w:szCs w:val="20"/>
                <w:lang w:val="pl-PL"/>
              </w:rPr>
            </w:pPr>
          </w:p>
          <w:p w:rsidR="008C65D4" w:rsidRPr="00C201B4" w:rsidRDefault="008C65D4" w:rsidP="008C65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  <w:szCs w:val="20"/>
                <w:lang w:val="pt-BR"/>
              </w:rPr>
            </w:pP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b/>
                <w:sz w:val="20"/>
                <w:szCs w:val="20"/>
                <w:lang w:val="pl-PL"/>
              </w:rPr>
            </w:pPr>
            <w:r w:rsidRPr="00C201B4">
              <w:rPr>
                <w:b/>
                <w:sz w:val="20"/>
                <w:szCs w:val="20"/>
                <w:lang w:val="pl-PL"/>
              </w:rPr>
              <w:lastRenderedPageBreak/>
              <w:t>SUVREMENA KNJIŽEVNOST</w:t>
            </w:r>
          </w:p>
          <w:p w:rsidR="007A3C13" w:rsidRPr="00C201B4" w:rsidRDefault="007A3C13" w:rsidP="008C65D4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Proza u trapericama, fantastičari, novi historizam – pjesništvo egzistencijalizma, ludizam, obnova zatvorene forme – drama – kritika i znanost – književnost u dijaspori – glavni časopisi – postmoderna: intertekstualnost – intermedijalnost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Antun Šoljan, Luka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Ivo Slamnig, Barbara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Slavko Mihalić, Približavanje oluje – Majstore, ugasi svijeću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Zvonimir Lukić, Sobe za prolaz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Ivan Brešan, Predstava Hamleta u selu Mrduša Donja, Ivan Aralica, Okvir za mržnju ili Nedjeljko Fabrio Smrt Vronskog</w:t>
            </w:r>
            <w:r w:rsidR="008C65D4">
              <w:rPr>
                <w:sz w:val="20"/>
                <w:szCs w:val="20"/>
                <w:lang w:val="pl-PL"/>
              </w:rPr>
              <w:t xml:space="preserve">, </w:t>
            </w:r>
            <w:r w:rsidRPr="00C201B4">
              <w:rPr>
                <w:sz w:val="20"/>
                <w:szCs w:val="20"/>
                <w:lang w:val="pl-PL"/>
              </w:rPr>
              <w:t>Pavao Pavličić, Dunav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  <w:lang w:val="pt-BR"/>
              </w:rPr>
            </w:pPr>
            <w:r w:rsidRPr="00C201B4">
              <w:rPr>
                <w:sz w:val="20"/>
                <w:szCs w:val="20"/>
                <w:lang w:val="pl-PL"/>
              </w:rPr>
              <w:t>Zaključak (sinteza)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C65D4">
              <w:rPr>
                <w:b/>
                <w:sz w:val="20"/>
                <w:szCs w:val="20"/>
              </w:rPr>
              <w:t xml:space="preserve">Rasprava </w:t>
            </w:r>
            <w:r w:rsidRPr="00C201B4">
              <w:rPr>
                <w:sz w:val="20"/>
                <w:szCs w:val="20"/>
              </w:rPr>
              <w:t xml:space="preserve">(diskusija). </w:t>
            </w:r>
          </w:p>
          <w:p w:rsidR="007A3C13" w:rsidRPr="00C201B4" w:rsidRDefault="007A3C13" w:rsidP="008C65D4">
            <w:pPr>
              <w:ind w:left="72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Strukturna trodijelnost rasprave: teza, antiteza i sinteza ili postavljanje teze, dokazivanje teze i prihvaćanje ili odbacivanje, odnosno modificiranje teze. </w:t>
            </w:r>
          </w:p>
          <w:p w:rsidR="007A3C13" w:rsidRPr="00C201B4" w:rsidRDefault="007A3C13" w:rsidP="008C65D4">
            <w:pPr>
              <w:ind w:left="72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Stručno nazivlje i profesionalizam u raspravi. </w:t>
            </w:r>
          </w:p>
          <w:p w:rsidR="007A3C13" w:rsidRPr="00C201B4" w:rsidRDefault="007A3C13" w:rsidP="008C65D4">
            <w:pPr>
              <w:ind w:left="72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Usmena i pismena rasprava. Stručno argumentiranje, komentiranje i apeliranje. 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8C65D4">
              <w:rPr>
                <w:b/>
                <w:sz w:val="20"/>
                <w:szCs w:val="20"/>
              </w:rPr>
              <w:t>Esej</w:t>
            </w:r>
            <w:r w:rsidRPr="00C201B4">
              <w:rPr>
                <w:sz w:val="20"/>
                <w:szCs w:val="20"/>
              </w:rPr>
              <w:t xml:space="preserve"> (ogled). Znanstvene, publicističke i umjetničke značajke.</w:t>
            </w:r>
          </w:p>
          <w:p w:rsidR="007A3C13" w:rsidRPr="00C201B4" w:rsidRDefault="007A3C13" w:rsidP="008C65D4">
            <w:pPr>
              <w:ind w:left="720"/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Otovrenost eseja kao tekstovne vrste. Subjektivni i objektivni elementi u eseju. </w:t>
            </w:r>
          </w:p>
          <w:p w:rsidR="007A3C13" w:rsidRPr="00C201B4" w:rsidRDefault="007A3C13" w:rsidP="008C65D4">
            <w:pPr>
              <w:ind w:left="720"/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Stvaranje eseja.</w:t>
            </w:r>
          </w:p>
          <w:p w:rsidR="007A3C13" w:rsidRPr="00C201B4" w:rsidRDefault="007A3C13" w:rsidP="00FE3BC4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8C65D4">
              <w:rPr>
                <w:b/>
                <w:sz w:val="20"/>
                <w:szCs w:val="20"/>
              </w:rPr>
              <w:t>Komunikacijski tekstovi</w:t>
            </w:r>
            <w:r w:rsidRPr="00C201B4">
              <w:rPr>
                <w:sz w:val="20"/>
                <w:szCs w:val="20"/>
              </w:rPr>
              <w:t>: vijest, obavijest, oglas, reklama, zahvalnica, pozivnica, sažalnica. privatni i javni komunikacijski tekstovi.</w:t>
            </w:r>
          </w:p>
          <w:p w:rsidR="007A3C13" w:rsidRDefault="007A3C13" w:rsidP="008C65D4">
            <w:pPr>
              <w:ind w:left="720"/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Razlike u oblikovanju komunikacijskih tekstova.</w:t>
            </w:r>
          </w:p>
          <w:p w:rsidR="008C65D4" w:rsidRPr="008C65D4" w:rsidRDefault="008C65D4" w:rsidP="008C65D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C65D4">
              <w:rPr>
                <w:b/>
                <w:sz w:val="20"/>
                <w:szCs w:val="20"/>
              </w:rPr>
              <w:t>Referat</w:t>
            </w:r>
            <w:r>
              <w:rPr>
                <w:sz w:val="20"/>
                <w:szCs w:val="20"/>
              </w:rPr>
              <w:t xml:space="preserve"> kao vrsta teksta. Glavne faze oblikovanja (pisanja) referata</w:t>
            </w:r>
          </w:p>
          <w:p w:rsidR="007A3C13" w:rsidRPr="00C201B4" w:rsidRDefault="007A3C13" w:rsidP="008C65D4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</w:p>
        </w:tc>
      </w:tr>
    </w:tbl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NJEMAČKI 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GRAMATIKA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vrste riječi, rečenični dijelovi, jezične promjene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Imenice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vrste, broj, rod, određeni član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Padeži i padežna pitanja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upitne riječi, postavljanje pitanje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Zamjenice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osobne, pokazne i posvojne – deklinacije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prezent, reflexive verben, zusammengesetzte verben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RED RIJEČI U REČENICI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inverzija, modalni glagoli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perfekt, pomoćni glagoli haben i sein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zamjenica „man“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komparacija pridjeva</w:t>
            </w:r>
          </w:p>
        </w:tc>
      </w:tr>
    </w:tbl>
    <w:p w:rsidR="007A3C13" w:rsidRPr="00C201B4" w:rsidRDefault="007A3C13" w:rsidP="007A3C13">
      <w:r w:rsidRPr="00C201B4"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2. razred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NJEMAČKI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GLAGOLSKA VREMENA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preterit, starke i schwache Verben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futur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pasiv i pasivna transformacija (prezent i preterit)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Konjuktiv I.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REČENICE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neupravna pitanja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nebensatz - Wortfolge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Reaktionen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Zussammensetzungen</w:t>
            </w:r>
          </w:p>
          <w:p w:rsidR="007A3C13" w:rsidRPr="00C201B4" w:rsidRDefault="007A3C13" w:rsidP="00FE3BC4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Derivationen</w:t>
            </w:r>
          </w:p>
        </w:tc>
      </w:tr>
      <w:tr w:rsidR="007A3C13" w:rsidRPr="00C201B4" w:rsidTr="007A3C13">
        <w:trPr>
          <w:trHeight w:val="477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01B4">
              <w:rPr>
                <w:b/>
              </w:rPr>
              <w:t>razred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NJEMAČKI JEZIK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GLAGOLSKA VREMENA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JAKI GLAGOLI 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Žargon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Prisutnost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Pasivno obrazovanje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Impersonalni pasiv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Upitne zamjenice, Upitni prilozi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Pasiv preterituma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Konjuktiv II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Indirektne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Uvjetne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Zahtjevne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Tehnike prijevoda 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Jaki glagoli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Povećanje i usporedba</w:t>
            </w:r>
          </w:p>
          <w:p w:rsidR="007A3C13" w:rsidRPr="00C201B4" w:rsidRDefault="007A3C13" w:rsidP="00FE3BC4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Deklinacija pridjeva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4. razred – 32 sata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NJEMAČKI  JEZIK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345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PONAVLJANJE, PROŠIRIVANJE I SISTEMATIZIRANJE GRAMATIČKIH SADRŽAJA IZ     PRETHODNIH RAZREDA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Sistematizacija vremenima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Korištenje glagola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Složene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Uvjetne rečenice u prošlom vremenu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Reakcije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Deklinacija imenica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Prilozi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Komparativne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Relativne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Vremenske rečenice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Prevođenje s hrvatskog na njemački jezik</w:t>
            </w:r>
          </w:p>
        </w:tc>
      </w:tr>
    </w:tbl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ENGLESKI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422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PONAVLJANJE, PROŠIRIVANJE I SISTEMATIZIRANJE SLJEDEĆIH GRAMATIČKIH SADRŽAJA:  IMENICE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Vrste, broj, rod posvojni oblik i fraza ''of''</w:t>
            </w:r>
          </w:p>
        </w:tc>
      </w:tr>
      <w:tr w:rsidR="007A3C13" w:rsidRPr="00C201B4" w:rsidTr="007A3C13">
        <w:trPr>
          <w:trHeight w:val="362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ZAMJENICE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Osobne, upitne, pokazne (it, there is, there are), relativne zamjenice (who,which, whose, that)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GLAGOLI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Pet osnovnih oblika osnova –soblik –ed oblik, particip s nastavkom –ing, particip s nastavkom –ed.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Glagolska vremena i njihovi odnosi prema aspektu; pojam aktiva i pasiva; pravilni i nepravilni glagoli.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PRIDJEVI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vremena i uporaba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Osnovne uporabe određenog i neodređenog člana, odsutnost određenog člana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Učestali idiomi ''a'' , ''the'' i bez člana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Pokazni i prisvojni  pridjevi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Jednina i množina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Brojevi 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Pridjevi neodređene količine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Opisni pridjevi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PRILOZI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Mjesta određenog i neodređenog vremena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VEZNICI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And, or yes, so, when, until, if, although, since, itd.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REČENICE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Red riječi u nezavisno složenoj rečenici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2. razred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ENGLESKI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ZAMJENICE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Refleksivne, posvojne i neodređene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GLAGOLI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i uporaba glagolskih vremena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Present perfect tense – simple continuous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Present perfect tense – tense past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Perfect tense –simple i continuous.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Future perfect tense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Načelo tvorbe upitnih i negativnih oblika u jednostavnim i složenim vremenima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PRIDJEVI 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Comparison of equality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ČLANOVI 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neodređenog i određenog člana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PRIJEDLOZI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Vrijeme, mjesto i pravac, uzrok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RIJEČI</w:t>
            </w:r>
          </w:p>
        </w:tc>
        <w:tc>
          <w:tcPr>
            <w:tcW w:w="4680" w:type="dxa"/>
            <w:vAlign w:val="center"/>
          </w:tcPr>
          <w:p w:rsidR="007A3C13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Compound, derivatives in ESP</w:t>
            </w:r>
          </w:p>
          <w:p w:rsidR="00536771" w:rsidRDefault="00536771" w:rsidP="005367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536771" w:rsidRDefault="00536771" w:rsidP="005367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536771" w:rsidRPr="00C201B4" w:rsidRDefault="00536771" w:rsidP="005367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3. razred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ENGLESKI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GRAMATIKA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TENSES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SLAGANJE VREMENA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POGODBENE REČENICE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MODALNI GLAGOLI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PASIVNE REČENICE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PRIJEDLOZI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PHRASAL VERBS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Ponavljenje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Osobne, upitne, pokazne (it, there is, there are), relativne zamjenice (who,which, whose, that)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Pet osnovnih oblika osnova –s oblik –ed oblik, particip s nastavkom –ing, particip s nastavkom –ed.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Glagolska vremena i njihovi odnosi prema aspektu; pojam aktiva i pasiva; pravilni i nepravilni glagoli.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i uporaba glagolskih vremena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Present perfect tense – simple continuous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Present perfect tense – tense past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Perfect tense –simple i continuous.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Future perfect tense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Načelo tvorbe upitnih i negativnih oblika u jednostavnim i složenim vremenima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Ing. Forma glagola</w:t>
            </w:r>
          </w:p>
        </w:tc>
      </w:tr>
    </w:tbl>
    <w:p w:rsidR="007A3C13" w:rsidRPr="00C201B4" w:rsidRDefault="007A3C13" w:rsidP="007A3C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4. razred – 32 sata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ENGLESKI JEZIK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GLAGOLSKA VREMENA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SLAGANJE VREMENA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POGODBENE REČENICE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PASIVNE REČENICE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ODNOSNE REČENICE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SLOŽENICE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PRIJEDLOZI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COUSATIVE ''have''</w:t>
            </w:r>
          </w:p>
        </w:tc>
        <w:tc>
          <w:tcPr>
            <w:tcW w:w="4680" w:type="dxa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Ponavljanje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Osobne, upitne, pokazne (it, there is, there are), relativne zamjenice (who,which, whose, that)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Pet osnovnih oblika osnova –soblik –ed oblik, particip s nastavkom –ing, particip s nastavkom –ed.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Glagolska vremena i njihovi odnosi prema aspektu; pojam aktiva i pasiva; pravilni i nepravilni glagoli.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i uporaba glagolskih vremena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Present perfect tense – simple continuous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Present perfect tense – tense past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Perfect tense –simple i continuous.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Future perfect tense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Načelo tvorbe upitnih i negativnih oblika u jednostavnim i složenim vremenima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Ing. Forma glagola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Bezlični oblici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Ing. forme glagola</w:t>
            </w:r>
          </w:p>
        </w:tc>
      </w:tr>
    </w:tbl>
    <w:p w:rsidR="007A3C13" w:rsidRPr="00C201B4" w:rsidRDefault="007A3C13" w:rsidP="007A3C13">
      <w:pPr>
        <w:jc w:val="both"/>
        <w:rPr>
          <w:sz w:val="20"/>
          <w:szCs w:val="20"/>
        </w:rPr>
      </w:pPr>
    </w:p>
    <w:p w:rsidR="007A3C13" w:rsidRPr="00C201B4" w:rsidRDefault="007A3C13" w:rsidP="007A3C1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"/>
        <w:gridCol w:w="4644"/>
      </w:tblGrid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35 sati</w:t>
            </w:r>
          </w:p>
        </w:tc>
        <w:tc>
          <w:tcPr>
            <w:tcW w:w="4680" w:type="dxa"/>
            <w:gridSpan w:val="2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POVIJEST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80" w:type="dxa"/>
            <w:gridSpan w:val="2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UVOD U UČENJE POVIJESTI</w:t>
            </w: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- povijest i njezino učenje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ŽIVOT I KULTURA LJUDI U PRAPOVIJESNO DOBA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Opća obilježja života i kulture ljudi u prapovijesno doba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(Što je starije, a što mlađe kameno doba.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Obilježja i vremenski raspon.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Metalno doba.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Obilježja i vremenski raspon.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Najvažniji primjeri gospodarstva i kulture stanovanja.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Razvoj kulture i umjetnosti (tkanje, posuđe, ukrašavanje, spomenici, hramovi).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Odabrani svjetski lokaliteti.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Današnji Hrvatski prostor u prapovijesno doba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Starije i mlađe kameno doba na tlu današnje Hrvatske.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>Najpoznatiji lokaliteti (Vindija kraj Varaždina, Šandalja I pokraj Pule, Krapina, Veternica pokraj Zagreba, Ražanac pokraj Zagreba, danilska i hvarska kulturna skupina, vučedolska kultura i druge).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>Metalno doba na tlu Hrvatske.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>Odabrani primjeri bakrenog, brončanog i željeznog doba.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STARI VIJEK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en-US"/>
              </w:rPr>
            </w:pPr>
            <w:r w:rsidRPr="00C201B4">
              <w:rPr>
                <w:b/>
                <w:bCs/>
                <w:sz w:val="20"/>
                <w:szCs w:val="20"/>
                <w:lang w:val="en-US"/>
              </w:rPr>
              <w:t xml:space="preserve">Prve države u povijesti:  Države i narodi starog Istoka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Područje. Prve države: Sumerani.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Glavna obilježja gospodarstva i kulture.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Babilonsko carstvo.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Glavna obilježja kulture i civilizacije.  Egipat.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Glavna obilježja gospodarstva i kulture. Indija i Kina.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Glavna obilježja gospodarstva i kulture.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Sredozemna prednja Azija.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Židovi: povijesno područje.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Teokratska država. Abraham, Mojsije, David (kratko).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Feničani.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Razvoj obrta i trgovine.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Pismo.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Grčka u starom vijeku: Židovi i kultura starih Grka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Doseljenje.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Kretska kultura.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Mikenska kultura.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 xml:space="preserve">Odabrani primjer.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Društvo i gospodarski razvoj u doba kolonizacije.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Grčke kolonije na današnjem hrvatskom Jadranu.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Primjeri.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Nastanak polisa.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Suprotnosti između Atene i Sparte.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Rat sa Perzijancima.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Periklo – atenski vođa i državnik.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Vrline koje su ga resile.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Uzroci propasti grčke slobode.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uzroci.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Grčki filozofi i ostali znanstvenici. Sokrat, Platon.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Helenizam i njegova kultura.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Umjetnost.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Slikarstvo, kiparstvo, arhitektura.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Znamenite građevine: odabrani primjeri.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Važnost grčke povijesti i kulture te umjetnosti za europske narode sve do danas.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Rim u starom vijeku: Život i kultura starih Rimljana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(Nastanak i razvoj  rimske države.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Doba Rimske Republike.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Rimsko Carstvo.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Osnovni pojmovi.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Propast Zapadnog Rimskog Carstva.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Rimska kultura i civilizacija.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Graditeljstvo: oblici.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Umjetnost: kiparstvo i slikarstvo.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Pismo.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Filozofija i znanost.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Historiografija.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Rimsko pravo.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Govorništvo.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Odabrani primjeri.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Kršćanstvo: Počeci  i razvoj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Vrijeme Kristova rođenja u Palestini. Svjedočanstva rimskih  i židovskih povjesničara: Tacit, Flavije i dr. Širenje kršćanstva. Progoni kršćana. Milanski edikt. Teodizije Veliki i kršćanstvo. Počeci kršćanske kulture i civilizacije.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Današnje hrvatsko područje u doba Rimljana: Širenje kršćanstva i progoni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Rimske provincije na našem tlu nakon Batonova ustanka i u kasno doba Carstva (za vrijeme Dioklecijana).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Kratki pregled.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Sisija sjedište rimskog perfekta.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Odabrani primjeri kulture i civilizacije.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Prve vijesti o kršćanstvu na našem hrvatskom tlu.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Važna biskupska sjedišta: Dalmacija,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Panonija, Istra, otoci, Progoni kršćana.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 xml:space="preserve">EUROPA I SVIJET U RANOM SREDNJEM VIJEKU (V. DO XI. </w:t>
            </w:r>
            <w:r w:rsidRPr="00C201B4">
              <w:rPr>
                <w:sz w:val="20"/>
                <w:szCs w:val="20"/>
              </w:rPr>
              <w:t>STOLJEĆE)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it-IT"/>
              </w:rPr>
            </w:pPr>
            <w:r w:rsidRPr="00C201B4">
              <w:rPr>
                <w:b/>
                <w:bCs/>
                <w:sz w:val="20"/>
                <w:szCs w:val="20"/>
                <w:lang w:val="it-IT"/>
              </w:rPr>
              <w:t xml:space="preserve">Velike seobe naroda i njihove posljedice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(Seobe Huna i Germana te oblikovanje njihovih država tijekom i nakon seoba: Bizantsko carstvo , Venecija, Franačka država (glavna obilježja), Islam i osvajanje Arapa (vrlo kratko).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Provale Normana.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Dolazak Mađara.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Srednja Europa poslije raspada Franačke države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(Velikomoravska kneževina: djelovanja Konstantina i Metoda.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Svet Rimsko Carstvo (vrlo kratko). Crkveni raskol (1054. god.).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 Papa Grgur VII. Invenstitura.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Odabrani primjeri kulture i civilizacije.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HRVATSKA U RANOM SREDNJEM VIJEKU (VI. -  XI. </w:t>
            </w:r>
            <w:r w:rsidRPr="00C201B4">
              <w:rPr>
                <w:sz w:val="20"/>
                <w:szCs w:val="20"/>
              </w:rPr>
              <w:t>STOLJEĆE)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</w:rPr>
              <w:t>Doseljenja Hrvata: Organizacija države.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Etnogeneza Hrvata.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Problemi i gledišta.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Seobe Hrvata u današnju postojbinu.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Susret Hrvata sa zapadno-kršćanskom kulturom.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Pokrštenje Hrvata.</w:t>
            </w: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Hrvatska – neovisna i priznata europska država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(Prve hrvatske kneževine.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Jačanje Hrvatske za vrijeme prvih Trpimirovića.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Obrambeni ratovi s Venecijom.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Pape i međunarodno priznanje Hrvatske.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Knez Branimir i Papa Ivan VIII.).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Hrvatsko kraljevstvo u X. stoljeću; Tomislav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Uspon Hrvatske u doba Tomislava.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Obrambeni ratovi.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Ujedinjenje hrvatskih zemalja.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Hrvatska postaje kraljevstvo.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Crkveni sabor  u Splitu.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Hrvatska nakon Tomislava.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Novi obrambeni ratovi s Venecijom.).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Procvat Hrvatske u doba Krešimira IV. i Dmitra Zvonimira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(Gospodarski razvoj i usmjerenost prema moru.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Krešimir “kralj Dalmacije i Hrvatske”.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Ujedinjena Hrvatska. Obrambeni ratovi s Bizantom i Normanima.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Novi crkveni sabor.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Dolazak kralja Zvonimira.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Zvonimir i susjedi.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Reformni pokret u Hrvatskoj.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 Novi odnosi prema susjedima.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 xml:space="preserve">Zvonimir i Papa Grgur VII.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Stanje u državi.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Načela Zvonimirova vladanja.</w:t>
            </w:r>
          </w:p>
          <w:p w:rsidR="007A3C13" w:rsidRPr="00C201B4" w:rsidRDefault="007A3C13" w:rsidP="007A3C13">
            <w:pPr>
              <w:spacing w:after="120"/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Razvoj kulture u doba narodnih vladara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Glagoljsko pismo i hrvatski jezik. Latinski sloj hrvatske pismenosti.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Kameni natpisi.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de-DE"/>
              </w:rPr>
              <w:t>Benediktanski  samostani – žarišta kulture.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de-DE"/>
              </w:rPr>
              <w:t xml:space="preserve"> Samostanski skriptoriji.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de-DE"/>
              </w:rPr>
              <w:t xml:space="preserve"> Kodeksi.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de-DE"/>
              </w:rPr>
            </w:pPr>
            <w:r w:rsidRPr="00C201B4">
              <w:rPr>
                <w:sz w:val="20"/>
                <w:szCs w:val="20"/>
                <w:lang w:val="de-DE"/>
              </w:rPr>
              <w:t>Predromaničko graditeljstvo.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SVIJET I EUROPA U RAZVIJENOM KASNOM SREDNJEM VIJEKU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Europa u usponu. Razvoj gradova, trgovine i obrta.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Prestanak ratova i kolonizacija europskog istoka. Daljnji razvoj feudalizma. Širenje obradivog zemljišta. Gradski život. Razvoj trgovine. Razvoj obrta i manufakture. Trgovina, sajmovi i novčarstvo.).</w:t>
            </w: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Srednjevjekovne civilizacije i križarski ratovi: Odjeci u Hrvatskoj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(Križarski ratovi i njihov cilj. Poziv pape Urbana II. Osam križarskih vojni. Posljedice ratova. Križari i Hrvatska. Razaranje Zadra. Osnivanje duhovno-viteških redova u Europi. Viteški redovi u Hrvatskoj.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Zemlje europskog zapada od XII. do XV. Stoljeća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t-BR"/>
              </w:rPr>
              <w:t xml:space="preserve">Uspostava ustavne vlade u Engleskoj. </w:t>
            </w:r>
            <w:r w:rsidRPr="00C201B4">
              <w:rPr>
                <w:sz w:val="20"/>
                <w:szCs w:val="20"/>
                <w:lang w:val="pl-PL"/>
              </w:rPr>
              <w:t>Francuska od XII. Engleska i Francuska u stogodišnjem ratu. Pojava kuge 1348. godine. Posljedice. Iberijski poluotok. Gradovi države u Italiji. Sveto Rimsko Carstvo. Habsburgovci. Savez Švicarskih kantona.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Kultura srednjevnjekovnog društva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Kineska i Arapska znanost. (Kratko). Kršćanska filozofija. Toma Akvinski. </w:t>
            </w:r>
            <w:r w:rsidRPr="00C201B4">
              <w:rPr>
                <w:sz w:val="20"/>
                <w:szCs w:val="20"/>
                <w:lang w:val="pt-BR"/>
              </w:rPr>
              <w:t xml:space="preserve">Bonaventura. Obrazovanje. Umjetnost romantike i gotike. Renesansa i humanizam. Značenje. </w:t>
            </w:r>
            <w:r w:rsidRPr="00C201B4">
              <w:rPr>
                <w:sz w:val="20"/>
                <w:szCs w:val="20"/>
              </w:rPr>
              <w:t>((Thomas Moore, Erazmo Roterdamski i dr.).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HRVATSKE ZEMLJE U RAZVIJENOM I KASNOM SREDNJEM VIJEKU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Dinastičke promjene – dolazak Arpadovića (1102. – 1301.)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Unutrašnje borbe i dolazak Arpadovića u Hrvatsku. Personalna unija i državnopravna individualnost hrvatskog kraljevstva. Položaj hrvatskih zemalja. Obrambeni ratovi s Venecijom. Andrija II. i otpor kralj.  samovolji. Slobodni kraljevski gradovi. Značenje.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Nove dinastičke borbe – dolazak Anžuvinaca (1301. – 1386.)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Uspon moći Bribirskih knezova iz roda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Šubića. dolazak Anžuvinaca. Karlo I. i hrvatski velikaši. Bitka kod Blizne. Centralizam Anžuvinaca i posljedice. Novi ratovi s Venecijom. Zadarski mir i prostorno okupljanje hrvatskih zemalja. Stanje u Dubrovniku, Ludvig I. i susjedi. Istra između Venecije i Habsburgovaca.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Društveno-politička previranja: Gubitak Dalmacije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Otpor hrvatskih velikaša centralizmu. Nove dinastičke borbe. Ladislav Napuljski i Sigismund Luksemburški. Prodaja Dalmacije. Sigismundovi ratovi  u Bosni. Sigismund i Venecija. Mletačka vlast na zaposjednutim područjima. Turska opasnost ugrožava Hrvatsku.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Turske provale u Hrvatsku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Centralizacija i reforme kralja Matijaša I. Korvina. Pad Bosne i pokušaj organizacije obrambenog sustava. Nove turske provale. Jagelovići. Krbavska bitka 1493.g. Daljnja obrana Domovine i pomoć Sv. Stolici. Knez Bernardin i Vuk Krsto Frankopan. Mohačka bitka. Migracije. Posljedice.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Srednjovjekovna bosanska država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Počeci bosanske samostalnosti. Ban Stjepan II. Kotromanić. Kralj  Stjepan Tvrtko I. Doba previranja i ratova s Turcima. Pad Bosne.  Pad Hercegovine. Pučanstvo prije dolaska Turaka. Katarina Kosača-posljednja bosanska kraljica.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Srednjovjekovno bosansko-hunsko kršćanstvo. Problemi prelaska na islam. Djelatnost dominikanaca i franjevaca. Obilježja kulture.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Društveni i gospodarski odnosi hrvatskog srednjevjekovlja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Feudalizam u Hrvatskoj. Ruralno (seljačko) stanovništvo (u unutrašnjosti i primorju). Feudalne obveze pučanstva. Za što se one koriste. Nemiri i pobune pučanstva i seljaka. Uzroci. Buna na Hvaru. Uzroci Gupčeve pobune.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Kultura Hrvata (XII. – XVI. stoljeće)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Ishodišta hrvatske kulture: graditeljstvo, romantika i gotika. Pravno-povijesni spomenici i zbirke. Knjiga u Hrvata na  prijelazu iz srednjega u novi vijek. Molitva suprotivaTurkom</w:t>
            </w:r>
            <w:r w:rsidRPr="00C201B4">
              <w:rPr>
                <w:b/>
                <w:sz w:val="20"/>
                <w:szCs w:val="20"/>
                <w:lang w:val="pl-PL"/>
              </w:rPr>
              <w:t xml:space="preserve">. </w:t>
            </w:r>
            <w:r w:rsidRPr="00C201B4">
              <w:rPr>
                <w:sz w:val="20"/>
                <w:szCs w:val="20"/>
                <w:lang w:val="pl-PL"/>
              </w:rPr>
              <w:t>Crkvene bratovštvine i hodočašća.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SVIJET U NOVOM VIJEKU (XV. – XVIII. st.)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Svijet u osvit novog doba (XV. – XVIII. st.)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Nova tehnologija: tiskarstvo, kopanje ruda i drugo. Srednjovjekovne civilizacije: Kina, Japan, Indija, Mongoli, Ameridijanske civilizacije pretkolumbovske Amerike.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Velika zemljopisna otkrića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Svijet uoči velikih otkrića. Europljani otkrivaju novi svijet. Put za Indiju oko Amerike. Otkriće novog svijeta. Prvo putovanje oko svijeta. Istraživanje novog svijeta. Posljedice otkrića.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Renesansa i humanizam : Odjeci u Hrvatskoj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Uzroci i žarišta renesanse i humanizma. Renesansa kao umjetnički izraz. Istaknuti humanisti. </w:t>
            </w:r>
            <w:r w:rsidRPr="00C201B4">
              <w:rPr>
                <w:sz w:val="20"/>
                <w:szCs w:val="20"/>
                <w:lang w:val="it-IT"/>
              </w:rPr>
              <w:t xml:space="preserve">Humanizam i renesansa u kulturi i književnosti Hrvata. (Hrvatski lartinisti). </w:t>
            </w:r>
            <w:r w:rsidRPr="00C201B4">
              <w:rPr>
                <w:sz w:val="20"/>
                <w:szCs w:val="20"/>
                <w:lang w:val="pl-PL"/>
              </w:rPr>
              <w:t>Smjerovi i područja. Odnosi i dodiri s svijetom.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Apsolutne monarhije država na eropskom Zapadu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Bitna obilježja apsolutne vlasti. Uspon i širenje Habsburške monarhije. Nasljedne zemlje:Španjolska postaje velika kolonijalna sila. Rat za nezavisnost Nizozemske.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Ostale europske zemlje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Pobjeda parlamentarizma u Engleskoj. O Cromwell, Jakov II. Francuska apsolutna monarhija. Ljudevit XIII. i Ljudevit XI.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Tridesetogodišnji rat. Jačanje Poljske. Ratovi Rusa s Poljacima i Šveđanima.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Protestantska  reforma i katolička obnova: odjeci u Hrvatskoj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de-DE"/>
              </w:rPr>
              <w:t xml:space="preserve">Temeljni spisi reformacije. Martin Luter. Augsburški mir. Jean Calvin  i kalvinizam. Anglikanizam. Odjeci protestantizma u Hrvatskoj. </w:t>
            </w:r>
            <w:r w:rsidRPr="00C201B4">
              <w:rPr>
                <w:sz w:val="20"/>
                <w:szCs w:val="20"/>
                <w:lang w:val="pl-PL"/>
              </w:rPr>
              <w:t>Religijska karta Europe poslije vjerskih ratova u XVI. i XVII. st.  Katolička obnova . Sabor u Tridentu (1545. .1563.). Novi crkveni redovi. Isusovci nositelji obnove. Odjeci u Hrvatskoj (osnivanje gimnazija i Sveučilište u Zagrebu. Razvoj književnosti</w:t>
            </w:r>
          </w:p>
        </w:tc>
      </w:tr>
      <w:tr w:rsidR="007A3C13" w:rsidRPr="00C201B4" w:rsidTr="007A3C13">
        <w:trPr>
          <w:trHeight w:val="570"/>
        </w:trPr>
        <w:tc>
          <w:tcPr>
            <w:tcW w:w="4608" w:type="dxa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HRVATSKA U NOVOM VIJEKU (od početka XVI. do početka XVIII. st.)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Sabor u Cetinju: Hrvatska među zemljama Habsburške krune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Izbor Ferdinanda Habsburškog. Razlozi i uvjeti izbora. Personalna unija. Građanski rat i pod Jajca. Balkanski pravoslavni Vlasi (Maurovlasi) i turska osvajanja. Nemar Habsburgovaca za obranu zemlje i nastojanja da od personalne unije načine realnu. Otpor i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nezadovoljstvo hrvatskih velikaša.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Hrvatska u doba najveće turske opasnosti: Ban Tomo Erdedi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Nastavlja se stoljetni otpor turskom osvajaču (1527.-1593.). Sisačka pobjeda i značenje. Mir na Žitvi (1606.). Uspostava vojne granice na hrvatskom državnom teritoriju. Naseljavanje Vlaha i  “vlaško pitanje” u Hrvatskoj. Otpor hrvatskih staleža i Sabora centralističkim i apsolutističkim postupcima bečkog dvora. Težak položaj hrvatskog pučanstva.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Otpor  bečkome centralizmu i apsolutizmu (Zrinsko-Frankopanski)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Zrinski i Frankopani “skrbnici i zaštitnici” Hrvatske. Junački pothvati u prvome turskom ratu (1663.-1664.g.). Organizacija otpora protiv centralizma i apsolutizma. Uloga Katarine Zrinski. Početak i slom otpora. Nezakonito pogubljenje hrvatskih velikaša. Katarina Zrinska i njezina djeca. Posljedice za Hrvatsku.).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Hrvatska područja i stanovništvo za vrijeme mletačke i osmanlijske vlasti: Dubrovnik – oaza slobode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(Politička i gospodarska diskriminacija Hrvata katolika u Slavoniji i drugim hrvatskim gradovima za vrijeme osmanlijske vlasti. Položaj Hrvatskog pučanstva u Dalmaciji za vrijeme mletačke vlasti te u Istri za vrijeme mletačke i austrijske vlasti. Širenje pojma Dalmacije na štetu Hrvatskoh imena. Uskoci:sukobi s Mlečanima i Turcima. Dubrovnik. Uspon u XVI. st. Uzroci slabljenja krejem XVI. i u XVII. stoljeća. Značenje “koridora”.).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Bosna za vrijeme turskog vladanja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Bosanski pašaluk. Područje i stanovništvo. Islamizacija. Odnosi turskih vlasti prema kršćanskim crkvama. Uloga franjevaca. Gospodarski položaj pučanstva.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Oslobađanje hrvatskih krajeva od turske vlasti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Turci ne poštuju mirovne dogovore. Intenzivne borbe protiv Turaka i oslobađanje hrvatskih krajeva (1683. – 1699.). Lika, sjeverna Dalmacija. Pounje, Slavonija. Ban Nikola Erdedi. Narodni vođe: L. Ibrišimović, M. Mesić i dr. </w:t>
            </w:r>
            <w:r w:rsidRPr="00C201B4">
              <w:rPr>
                <w:sz w:val="20"/>
                <w:szCs w:val="20"/>
                <w:lang w:val="pl-PL"/>
              </w:rPr>
              <w:t>Pokušaj prodora u Bosnu: E. Savojski, 1697. Mir u Srijemskim Karlovcima (1699.). Značenje. Mir u Požarevcu (1718.). Značenje.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 xml:space="preserve">Gospodarska obnova u Hrvatskoj nakon oslobađanja hrvatskih krajeva na početku XVIII. st. 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t-BR"/>
              </w:rPr>
              <w:t xml:space="preserve">Pučanstvo. Novo poljoprivredno zemljište. Ratarstvo i vinogradarstvo. </w:t>
            </w:r>
            <w:r w:rsidRPr="00C201B4">
              <w:rPr>
                <w:sz w:val="20"/>
                <w:szCs w:val="20"/>
                <w:lang w:val="pl-PL"/>
              </w:rPr>
              <w:t>Nove kulture:  kukuruz i krumpir. Urbarijalne regulacije. Razvoj gradova i luka. Nove trgovačke ceste. Magistrale: Sisak-Karlovac-Rijeka. Razvoj trgovine i obrta. Manufakture. Hrvatske luke. Brodograđevna djelatnost.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Kulturni razvoj u Hrvata od XVI. do početka XVIII. stoljeća</w:t>
            </w:r>
          </w:p>
          <w:p w:rsidR="007A3C13" w:rsidRPr="00C201B4" w:rsidRDefault="007A3C13" w:rsidP="007A3C13">
            <w:pPr>
              <w:ind w:left="720"/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Odabrani primjeri: graditeljstvo, slikarstvo, kiparstvo. Glazba. Kulturni razvoj u doba reformacije i katoličke obnove. Novi crkveni redovi. Osuvremenjivanje škola: gimnazije, Sveučilište. Umjetnost  baroka. Misli o jedinstvu hrvatskog naroda (B. Kašić, I. Lucić-Lucius, J. Ratkay, P. Ritter-Vitezović, J. Križanić), te književnici (M. Marulić, I. Gundulić).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1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Institucije i simboli hrvatske državnosti</w:t>
            </w:r>
          </w:p>
          <w:p w:rsidR="007A3C13" w:rsidRPr="00C201B4" w:rsidRDefault="007A3C13" w:rsidP="00FE3BC4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Hrvatski narodni vladari, ban, herceg, Hrvatski sabor, državni grb, državno-pravni dokumenti i povelje, županije i župani. Vojska. 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2. razred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POVIJEST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>SVIJET I EUROPA OD KRAJA XVIII: DO SREDINE XIX. STOLJEĆA</w:t>
            </w:r>
          </w:p>
        </w:tc>
        <w:tc>
          <w:tcPr>
            <w:tcW w:w="4644" w:type="dxa"/>
          </w:tcPr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Velike europske države potkraj  XVIII. stoljeća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Engleska: industrijska revolucija, najvažniji izumi, napredak proizvodnje. Francuska:prosvjetiteljstvo i prosvijećeni apsolutizam. Rusija u doba Petra Velikog i Katarine II.  Pruska: postanak i izgradnja militarističke države.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Razvoj SAD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Sjevernoameričke države do rata za nezavisnost. Metropola sprečava gospodarski razvoj kolonija. Rat za nezavisnost. Ustav 1781.g. Gospodarski razvoj.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Francuska revolucija do donošenja Ustava 1791.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Francusko društvo uoči revolucije. Neuspjeh poreznih reformi. Treći stačež. Saziv generalnih (državnih) staleža. Deklaracije o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pravima čovjeka i građanina. Ustav 1791.g..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Francuska revolucija i njezin tijek od 1791. do proglašenja carstva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Unutarnji sukobi. Rat s antifrancuskom koalicijom i uspostava republike. Jakobinski teror. Poraz Jakobinaca i kraj revolucije. Napoleon Bonaparte. Proglašenje carstva. Obilježja revolucije.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Napoleonovi ratovi i njegov slom; Bečki kongres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Francuska u doba Napoleona. Osvajački ratovi i hegemonija u Europi. Otpor pokorenih naroda. Pohod u Rusiji i Napoleonov slom. Bečki kongres. Rezultati Kongresa. Rješenje njemačkog pitanja. Nova karta Europe.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Nacionalni pokret i revolucije u Europi do 1848/49. godine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Liberalne ideje i građanstvo. Jednonacionalne i višenacionalne države, nacionalno pitanje i nacionalni pokreti. Tajni program velikosrpske politike.  “Načertanije”  I. Garašanina.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Stanje uoči revolucije 1848/49. u Italiji, Francuskoj i Njemačkoj. Tijek i završetak revolucije. Habsburška monarhija: Beč i pad Metternicha. Revolucija u Mađarskoj i slom uz pomoć ruske vojske.).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HRVATSKA OD KRAJA XVIII. DO SREDINE XIX. STOLJEĆA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Utjecaj i reforme prosvjećenog apsolutizma: Unutrašnje ustrojstvo hrvatskog kraljevstva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Prosvijećeni vladari Marija Terezija i Josip II. Reforme i germanizacija. Unutrašnje ustrojstvo hrvatskog kraljevstva: ban, Sabor, županije, sudstvo, banska vojska i zemaljski kapetan. Novo uređenje vojne granice. Značenje Hrvatskog urbara. Zajednička vlada za Hrvatsku i Ugarsku. Posljedice.).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Hrvatska u vrijeme Napoleonovih ratova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Kraj mletačke vladavine u Istri iDalmaciji. Prva austrijska vladavina. Austrija odbija vratiti Dalmaciju pod vlasti Hrvatskog sabora  i bana. Francuska vojska okupirala Dalmaciju i Istru. Pad Dubrovačke Republike. Francuska uprava u Dalmaciji. Rušenje hrvatskih spomenika i crkava. Ilirske pokrajine i njihov slom. Druga austrijska vladavina.).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Hrvatski narodni preporod 1835.-1848. 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Potreba sveopće inteligencije Hrvatske. Mađarski hegemonizam prema Hrvatskoj. Nastup mladog naraštaja. Grof Janko Drašković:politički i  gospodarski program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preporoda. Preporodni  kulturni pokret: javna glasila i nacionalne ustanove. Zagrebački biskup Juraj Haulik-preporodni mecena. Djelovanje političkih stranaka. Zabrana “ilirskog” imena. Hrvatski sabor 1847.g. i njegovo značenje.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Ban Josip Jelačić – odlučan otpor ugarskom  germanizmu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Narodni zahtjevi. Josip Jelačić imenovan za hrvatskog bana. Prekid odnosa s mađarskom vladom. Samostalna banska vlada u Zagrebu. Ukinuće kmetstva. Saziv prvog zastupničkog Sabora. Rad Sabora i značenje.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Neuspjeh pregovora s mađarskom vladom. Uzroci, početak i tijek rata s Mađarima. Povratak Rijeke i Međimurja. Promjene u ratu nakon početka mađarske revolucije. Nominalno ujedinjenje hrvatskih zemalja. Oktroirani ustav.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SVIJET I  EUROPA U DRUGOJ POLOVICI XIX. STOLJEĆA</w:t>
            </w:r>
          </w:p>
        </w:tc>
        <w:tc>
          <w:tcPr>
            <w:tcW w:w="4644" w:type="dxa"/>
          </w:tcPr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Doba tehničkih otkrića i novi izvori energije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Pronalasci u proizvodnji i primjena novih izvora energije. Električna struja i nafta. Razvoj znanosti. Najnovija tehnička dostignuća. Borba za  tržište. Prezasićenost. Gospodarske krize. Razvoj znanosti.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Europske države i SAD u drugoj polovici XIX. stoljeća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(Francuska kao europska sila. Ujedinjenje Italije. Ujedinjenje Njemačke. Rusija nakon ukinuća kmetstva. Turska i istočno pitanje. Dualizam vlasti u Habsburškoj monarhiji. Građanski rat u SAD-u i njegove posljedice.).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Razvijeni kapitalizam – imperijalizam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Odnosi među velikim europskim silama potkraj XIX. i na početku XX. stoljeća. Velika Britanija; Francuska. Borba za tržište i izvore sirovina. Podjela kolonija. Oružani sukobi – predigra svjetskom ratu. Vojni savezi.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it-IT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 xml:space="preserve">Promjene u načinu života. </w:t>
            </w:r>
            <w:r w:rsidRPr="00C201B4">
              <w:rPr>
                <w:b/>
                <w:bCs/>
                <w:sz w:val="20"/>
                <w:szCs w:val="20"/>
                <w:lang w:val="it-IT"/>
              </w:rPr>
              <w:t>Novi socijalni problemi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Posljedice naglih promjena. Privlačna snaga gradova. Urbanizacija. Društveni poreci. Položaj radništva. Radničke udruge. Sindikati. Stajalište Crkve. Enciklika pape Lava XIII. “Rerum novarum” (O novim stvarima) 1891. godine.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it-IT"/>
              </w:rPr>
              <w:t>HRVATSKA U DRUGOJ POLOVICI XIX. STOLJEĆA</w:t>
            </w:r>
          </w:p>
        </w:tc>
        <w:tc>
          <w:tcPr>
            <w:tcW w:w="4644" w:type="dxa"/>
          </w:tcPr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Hrvatska  u osvit modernog doba; Sabor 1861.g. 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Novi apsolutizam i njegov slom. Djelovanje bana Josipa Jelačića. Hrvatski sabor 1861. i pokušaji rješavanja državno-pravnih problema. Počeci oblikovanja suvremenih </w:t>
            </w:r>
            <w:r w:rsidRPr="00C201B4">
              <w:rPr>
                <w:sz w:val="20"/>
                <w:szCs w:val="20"/>
                <w:lang w:val="it-IT"/>
              </w:rPr>
              <w:lastRenderedPageBreak/>
              <w:t>stranaka. Programi.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it-IT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it-IT"/>
              </w:rPr>
            </w:pPr>
            <w:r w:rsidRPr="00C201B4">
              <w:rPr>
                <w:b/>
                <w:bCs/>
                <w:sz w:val="20"/>
                <w:szCs w:val="20"/>
                <w:lang w:val="it-IT"/>
              </w:rPr>
              <w:t>Hrvatsko-ugarska nagodba i njezino značenje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>Utanačenje Hrvatsko-ugarske nagodbe. Sadržaj i značenje. Obilježja gospodarskog razvoja u Hrvatskoj: suvremene prometnice, gospodarske izložbe, pomorstvo, razvoj gradova. Rakovica. Revizija Nagodbe.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it-IT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it-IT"/>
              </w:rPr>
              <w:t xml:space="preserve">Razvoj moderne Hrvatske; Ban Ivan Mažuranić 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Nastavak modernizacije u upravi, sudstvu i školstvu. Središnje kulturne i znanstvene ustanove. Dalji gospodarski razvoj. Hrvatska pomaže ustanak u Bosni i Hercegovini. Razlozi ostavke bana Mažuranića. Ukinuće Hrvatsko-slavonske vojne krajine (granice) i njezin povratak pod vlast Hrvatskog sabora i bana u doba bana Ladislava Pejačevića. Otpor nezakonitim ugarskim grbovima.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Narodni preporod Hrvata u Dalmaciji i Istri; Gradiščanski Hrvati i bački Hrvati u Ugarskoj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Preporodni pokret u Dalmaciji. Čitaonice i javna glasila. </w:t>
            </w:r>
            <w:r w:rsidRPr="00C201B4">
              <w:rPr>
                <w:sz w:val="20"/>
                <w:szCs w:val="20"/>
                <w:lang w:val="pt-BR"/>
              </w:rPr>
              <w:t xml:space="preserve">Mihovil Pavlinović suprotstavlja se velikosrpstvu. </w:t>
            </w:r>
            <w:r w:rsidRPr="00C201B4">
              <w:rPr>
                <w:sz w:val="20"/>
                <w:szCs w:val="20"/>
                <w:lang w:val="pl-PL"/>
              </w:rPr>
              <w:t>Preporodni pokret u Istri. Čitaonice i javna glasila. Biskup Juraj Dobrila. Hrvatski narodni preporod u Bunjevca i Šokaca. Javna glasila. Biskup Antun Antunović i drugi svećenici. Narodni preporod u gradišćanskih Hrvata. Mate Meršić Miloradić vođa preporoda.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 xml:space="preserve">Hrvatska potkraj XIX. i na početku XX. stoljeća; Banovanje Khuena Hedervariya 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Mađaronska politika i hrvatski oportunizam. Khuenova Narodna stranka. Odlučan otpor Stranke prava. Uzroci sloma Khuenove politike. Gospodarsko stanje u zemlji: poljodjelstvo, vinogradarstvo, razvoj industrije. Razvoj novčarskih zavoda. Položaj radništva. Katolički pokret i pokušaj uključivanja u rješavanje gorućih socijalnih problema. Razvoj kulture, umjetnosti i športa.</w:t>
            </w: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Austro-ugarska vlast i Hrvati u Bosni i Hercegovini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Stanje u Bosni i Hercegovini u vrijeme raspada Osmanlijskog Carstva. Ustanak 1875.-1878. i izbjeglice u Hrvatskoj. Stajalište Hrvatskog sabora. Berlinski kongres. protektorat. Aneksija. Organizacija uprave. Gospodarski i društveni razvoj. Politički pokreti i stranke u Hrvata u Bosni i Hercegovini. Hrvatska javna glasila i publikacije. Uloga i značenje Katoličke Crkve. Nadbiskup Josip Stadler. 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Politički pokreti i stranke u Hrvatskoj krajem </w:t>
            </w:r>
            <w:r w:rsidRPr="00C201B4">
              <w:rPr>
                <w:sz w:val="20"/>
                <w:szCs w:val="20"/>
                <w:lang w:val="pl-PL"/>
              </w:rPr>
              <w:lastRenderedPageBreak/>
              <w:t>XIX. i na početku XX. stoljeća; Hrvati u prekomorskim zemljama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Nove političke stranke. Stanje u Dalmaciji i Istri. Riječka i Zadarska rezolucija. Stajališta braće Radića. Dalja politička previranja i stanja uoči Prvog svjetskog rata. Uzroci iseljavanja Hrvata u prekomorske zemlje. Briga za hrvatsku domovinu. Politička i gospodarska potpora. Osnivanje hrvatskih društava u iseljeništvu. Skrb Katoličke Crkve za iseljenike.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SVIJET I EUROPA NA POČETKU XX. STOLJEĆA</w:t>
            </w:r>
          </w:p>
        </w:tc>
        <w:tc>
          <w:tcPr>
            <w:tcW w:w="4644" w:type="dxa"/>
          </w:tcPr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Međunarodni savezi, krize i regionalni ratovi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Vojno-politički savezi: Trojni savez i Trojna antanta. Marokanske krize. Aneksijska kriza. Balkanski savezi i balkanski ratovi. Jačanje gospodarske moći i političkog utjecaja SAD-a. Atentat u Sarajevu. Stajalište Katoličke Crkeve prama ratnoj opasnosti.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Prvi svjetski  rat: Ratna zbivanja 1914. – 1918. g.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Početak i proširenje ratnih sukoba. Stanje na bojištima 1914. Londonski  ugovor. Pojačani sukobi na istočnom bojištu. Stanje na europskim bojištima i borbe izvan Europe 1915.-1916. godine.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Tijek rata 1917. i 1918. godine.; Kapitulacija Središnjih sila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>Ratno stanje 1917. Ulazak SAD-a i Grčke u rat. Zbivanja u Rusiji. Odlučne bitke na zapadnom bojištu. Slom Središnjih sila i završetak rata. Posljedice i žrtve rata.</w:t>
            </w:r>
          </w:p>
        </w:tc>
      </w:tr>
      <w:tr w:rsidR="007A3C13" w:rsidRPr="00C201B4" w:rsidTr="007A3C13">
        <w:trPr>
          <w:trHeight w:val="510"/>
        </w:trPr>
        <w:tc>
          <w:tcPr>
            <w:tcW w:w="4644" w:type="dxa"/>
            <w:gridSpan w:val="2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pl-PL"/>
              </w:rPr>
              <w:t>SUVREMENO DOBA – HRVATSKA U XX. STOLJEĆU</w:t>
            </w:r>
          </w:p>
        </w:tc>
        <w:tc>
          <w:tcPr>
            <w:tcW w:w="4644" w:type="dxa"/>
          </w:tcPr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Hrvatska u vrijeme Prvog svjetskog rata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Režimska nasilja u hrvatskim zemljama. Hrvati u austro-ugarskoj vojsci. Hrvatski domobrani. Djelovanje Hrvatskog sabora za vrijeme rata. Gospodarske prilike u zemlji. Djelovanje hrvatske političke emigracije. Sudbina zarobljenih Hrvata kao austrougarskih vojnika. Zeleni kadar. Pobune mornara u austrougarskoj vojsci.</w:t>
            </w: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Hrvatska u sastavu Države Slovenaca, Hrvata i Srba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Osnutak Narodnog vijeća SHS. Neprihvaćanje Careva manifesta. Prekid državnopravnih odnosa s Austro-Ugarskom. Preuzimanje austrougarske ratne mornarice. Organizacija i djelovanje vlasti u Državi SHS.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 w:line="480" w:lineRule="auto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Uključivanje Hrvatske u prvu jugoslavensku državu i hrvatski otpor 1918. – 1928.g.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lastRenderedPageBreak/>
              <w:t>Ženevska deklaracija. Način uključivanja Hrvatske u Kraljevstvo SHS. Krvoproliće u Zagrebu. Ugnjetački postupci vladajućeg režima. Posljedice Rapallskog ugovora. Djelovanje najveće hrvatske političke stranke. Hrvati u ostalim političkim strankama. Atentat na hrvatske zastupnike.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Hrvati u vrijeme monarhisitčke diktature</w:t>
            </w:r>
          </w:p>
          <w:p w:rsidR="007A3C13" w:rsidRPr="00C201B4" w:rsidRDefault="007A3C13" w:rsidP="007A3C13">
            <w:pPr>
              <w:ind w:left="720"/>
              <w:rPr>
                <w:sz w:val="20"/>
                <w:szCs w:val="20"/>
                <w:lang w:val="it-IT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(Proglašenje diktature. </w:t>
            </w:r>
            <w:r w:rsidRPr="00C201B4">
              <w:rPr>
                <w:sz w:val="20"/>
                <w:szCs w:val="20"/>
                <w:lang w:val="it-IT"/>
              </w:rPr>
              <w:t>Progoni i otpori Hrvata. Novo parceliranje hrvatskog teritorija. Nastavak diktature i nakon oktroirane ustavnosti. Zagrebačke punktacije. Ubojstvo kralja i uspostava Namjesništva.</w:t>
            </w: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Hrvatsko pitanje i nastanak Banovine Hrvatske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Hrvatsko pitanje. malobrojnost Hrvata u višim državnim službama. hrvatsko iseljeništvo. Udio Hrvata u komunisitčkoj političkoj emigraciji. Maček kao vođa hrvatskog naroda. Sporazum Cvetković-Maček. Stanje i odnosi u Banovini Hrvatskoj.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Nezavisna Država Hrvatska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Kapitulacija i razdioba Kraljevine Jugoslavije. Nastanak NDH. Ustroj vlasti u NDH. Podređenost okupatorskim silama. Ustaški režim vlasti. Vezanost ustaškog režima za sudbinu njegovih zaštitnika. Razvoj gospodarstva u ratnim uvjetima. Razvoj kulture i znanosti.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Hrvatski narod u antifašističkoj borbi i njegov doprinos pobjedi antifašističke koalicije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Prijeratni antifašizam u ratnim vremenima. Nastanak prvog partizanskog odreda. Osnutak Glavnog štaba Hrvatske. Partizanska vlast i antifašističke organizacije. Hrvatski antifašizam kao dio svjetskog antifašizma. Počeci druge Jugoslavije. Stvaranje nove hrvatske države u sastavu jugoslavenske federacije. Udio HSS-a. Hrvatski prekomorski zbjegovi. Četinački teror na hrvatskom području. Zločini tijekom rata i nakon njega. Prva vlada Federalne Države Hrvatske. Kraj NDH. Doprinos pobjedi antifašističke koalicije.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Hrvatska u sastavu druge Jugoslavije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Proglašenje FNRJ. Uspostava društvenog sustava prema sovjetskom uzoru. Hrvatska kao republika u sastavu jugoslavenske savezne države. Okrutnosti režimskog odnosa prema Crkvi. Agrarna reforma, kolonizacija i promjene u nacionalnoj strukturi pučanstva. Podređeni položaj Hrvata i Hrvatske u drugoj Jugoslaviji. Tijek hrvatskog otpora 1965. -1971. Represija, novi Ustav i stanje nakon njegova donošenja. Prvi hrvatski sveci.</w:t>
            </w:r>
          </w:p>
          <w:p w:rsidR="007A3C13" w:rsidRPr="00C201B4" w:rsidRDefault="007A3C13" w:rsidP="007A3C13">
            <w:pPr>
              <w:spacing w:after="120"/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keepNext/>
              <w:numPr>
                <w:ilvl w:val="0"/>
                <w:numId w:val="29"/>
              </w:numPr>
              <w:outlineLvl w:val="2"/>
              <w:rPr>
                <w:b/>
                <w:bCs/>
                <w:sz w:val="20"/>
                <w:szCs w:val="20"/>
                <w:lang w:val="pl-PL"/>
              </w:rPr>
            </w:pPr>
            <w:r w:rsidRPr="00C201B4">
              <w:rPr>
                <w:b/>
                <w:bCs/>
                <w:sz w:val="20"/>
                <w:szCs w:val="20"/>
                <w:lang w:val="pl-PL"/>
              </w:rPr>
              <w:t>Nastanak nezavisne i suverene hrvatske države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 xml:space="preserve">Predznaci sloma postojećeg sustava u SFRJ. Osnivanje nekomunističkih stranaka. Prvi višestranački izbori u Republici Hrvatskoj. Konstituiranje nove demokratske vlasti. Novi Ustav Republike Hrvatske. Pregovori o novom obliku zajedništva. Proglašenje Hrvatske samostalnom i suverenom državom. </w:t>
            </w:r>
          </w:p>
          <w:p w:rsidR="007A3C13" w:rsidRPr="00C201B4" w:rsidRDefault="007A3C13" w:rsidP="007A3C13">
            <w:pPr>
              <w:rPr>
                <w:sz w:val="20"/>
                <w:szCs w:val="20"/>
                <w:lang w:val="pl-PL"/>
              </w:rPr>
            </w:pP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spacing w:after="120"/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Hrvatska u obrani svoje nezavisnosti i suverenosti; Položaj Hrvatske u međunarodnoj zajednici</w:t>
            </w:r>
          </w:p>
          <w:p w:rsidR="007A3C13" w:rsidRPr="00C201B4" w:rsidRDefault="007A3C13" w:rsidP="00FE3BC4">
            <w:pPr>
              <w:numPr>
                <w:ilvl w:val="0"/>
                <w:numId w:val="29"/>
              </w:numPr>
              <w:rPr>
                <w:sz w:val="20"/>
                <w:szCs w:val="20"/>
                <w:lang w:val="pl-PL"/>
              </w:rPr>
            </w:pPr>
            <w:r w:rsidRPr="00C201B4">
              <w:rPr>
                <w:sz w:val="20"/>
                <w:szCs w:val="20"/>
                <w:lang w:val="pl-PL"/>
              </w:rPr>
              <w:t>Počeci velikosrpske agresije na Hrvatsku. brijunska deklaracija. odluka o samostalnosti i suverenosti Republike Hrvatske. Međunarodno priznanje države Hrvatske. Dolazak mirovnih snaga UN i njihov neuspjeh. Velikosrpska agresija na Bosnu i Hercegovinu. Hrvatski branitelji i njihove sjajne pobjede. Hrvatska pred svojom budućnošću.</w:t>
            </w:r>
          </w:p>
        </w:tc>
      </w:tr>
    </w:tbl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A3C13" w:rsidRPr="00C201B4" w:rsidTr="007A3C13"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3.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POVIJEST</w:t>
            </w:r>
          </w:p>
        </w:tc>
      </w:tr>
      <w:tr w:rsidR="007A3C13" w:rsidRPr="00C201B4" w:rsidTr="007A3C13"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HRVATSKA U DRUGOJ POLOVICI XIX ST. </w:t>
            </w: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  <w:lang w:val="x-none"/>
              </w:rPr>
            </w:pPr>
            <w:r w:rsidRPr="00C201B4">
              <w:rPr>
                <w:sz w:val="20"/>
                <w:szCs w:val="20"/>
              </w:rPr>
              <w:t>Program povijesti za III. razred u kojem se povijesni sadržaji obrađuju kao alternativni s Etikom i kulturom nije razrađen. Predlažemo da taj program naprave sami nastavnici i da se obrađuju povijesni sadržaji zavičajnog prostora (županije ili grada).</w:t>
            </w:r>
          </w:p>
        </w:tc>
      </w:tr>
    </w:tbl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ETIKA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 POTRAZI ZA IDENTITETOM – DIMENZIONIRANJE SLIKE O SEBI</w:t>
            </w: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Vlastita umanjena i uvećana slika. Različite perspektive samospoznaje (Alica u Zemlji čudesa)*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Moj lik u odnosu na druge. Uloge, uzori, idoli (Putovanja u nekoliko udaljenih zemalja svijeta Lemuela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Gullivera).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Moj (ne) pravi lik. Osjećanje, htijenje, mišljenje (Život i čudne neviđene pustolovine Robinsona Crusoa).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PREPREKE U POTRAZI – IZAZOVI ODRASTANJA I SAZRIJEVANJA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Angažman za sebe i druge. Zagonetka života i smrti, granične situacije (Edip i Sfinga).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Borba sa zlom ili s moći. Vjera, sumnja, snaga duha i tijela (Sveti Juraj i zmaj).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Žudnja za znanjem ili izazov želje za moći.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Pohlepa, moć, strah, neumjerenost (Faust i Mefisto).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ORIJENTIRI I ZAMKE NA PUTU – POMAGALA I POMAGAČI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Neprivlačnost vrlina. Životni izbor, smisao života, užitak, bol (Heraklo na raskršću, Perzej i Gorgona).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Zavodljivost poroka. Zloporaba moći, tiranija, diktatura (Gigov prsten, Gospodar prstenova).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c) (Ne) ispravnost individualnog puta. Upornost, dostojanstvo sloboda, odgovornost (Dedal i Ikar, </w:t>
            </w:r>
            <w:r w:rsidRPr="00C201B4">
              <w:rPr>
                <w:sz w:val="20"/>
                <w:szCs w:val="20"/>
              </w:rPr>
              <w:lastRenderedPageBreak/>
              <w:t>Sokrat, Galileo Galilei).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CILJEVI : LAŽNI, PRIVIDNI, ISTINSKI – OPREKA IDEALNOG I REALNOG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Potraga za nedostižnim. Slava, korist, ugled (Argonauti i zlatno runo).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Logika srca iznad logike uma. Vrlina, žrtva, ljubav (Parsifal i sveti Gral).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Transcendiranje realiteta kao put do vrednota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Sreća, duševni mir, zadovoljstvo, samostalnost (Atlantida, Camelot, Utopija)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ODGOVORNOST ZA SEBE, PRIRUDU I DRUGE – „GRAĐANIN DVAJU SVJETOVA“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Moralni razvitak kroz konfliktne situacije.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Savjest, svijest o sebi i situaciji, osjećaj vrijednosti (Tezej, Arijadna, Minotaur, Dioniz, Egej)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Moral kao uzajamnost odnosa s drugim.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Prirodno i pozitivno pravo, pravednost, tolerancija (Antigona, Mit o Prometeju i Epimeteju, Mit o državniku)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Etika kao svijet o moralu – pokušaj definicije.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Odnos znanja i djelovanja, problem odluke (sofisti, Sokrat, Aristotel)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2.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ETIKA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ČOVJEK U ODNOSIMA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Susret s drugim. Roditeljstvo, život u obitelji, prijateljstvo, otvaranje za dijalog.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Ljubav. Odnosi među spolovima, odgovornost.</w:t>
            </w:r>
          </w:p>
          <w:p w:rsidR="007A3C13" w:rsidRPr="00C201B4" w:rsidRDefault="007A3C13" w:rsidP="007A3C13">
            <w:pPr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Autoritet (autoritativnost i autoritarnost, poštovanje osobe, moć i uporaba moći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SUKOBI U ODNOSIMA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Egoizam i njegove granice. Izvori egoizma, forme i stupnjevi egoizma.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Razlike i legitimnost interesa. Imati i biti, biti i trebati, moralno obzirna i pragmatična odluka, pravednost u odluci.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Sukob i suradnja. Zadovoljenje osobnog interesa, egoizam i altruizam, rat i mir, terorizam.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SLOBODA I MORAL: REGULIRANJE ODNOSA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Sloboda i granice slobode. Odgovorna sloboda, sloboda drugoga, samovolja.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Zlatno pravilo. Vrline, sreća, dijalog, uzajamnost, suosjećanje.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Osoba i institucija. Osobnost i život u zajednici, poštivanje društvenih pravila i zakona.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DRUŠTVENI ODNOSI I DRŽAVA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Građansko društvo i država. Heterogenost građanskog društva, suživot i tolerancija, pravna država.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Vrijednost demokracije i njezini dometi. Demokracija u izvornom i suvremenom obliku, opasnosti za demokraciju, etičke vrijednosti demokracije.</w:t>
            </w:r>
          </w:p>
          <w:p w:rsidR="007A3C13" w:rsidRPr="00C201B4" w:rsidRDefault="007A3C13" w:rsidP="007A3C13">
            <w:pPr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Ljudska prava. Građanska i politička prava, ekonomska i socijalna prava, kulturna prava, ekološka prava, pravo na posebnost, pravo na razliku i pravo na privatnost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ČOVJEČANSTVO I GLOBALIZACIJA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Globalno društvo i međunarodna zajednica. Regulacija međunarodnih odnosa, konvencije, deklaracije, institucije.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b) Pravednost u međunarodnim odnosima. Etičke vrijednosti i opće dobro u međunarodnim odnosima, </w:t>
            </w:r>
            <w:r w:rsidRPr="00C201B4">
              <w:rPr>
                <w:sz w:val="20"/>
                <w:szCs w:val="20"/>
              </w:rPr>
              <w:lastRenderedPageBreak/>
              <w:t>pravedna raspodjela dobara, mirotvorstvo i vječni mir.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Pozitivni i negativni oblici globalizacije. Interkulturalnost i multikulturalnost, eksploatacija i poticanje razvoja, neokolonijalizam i ravnopravnost, problemi trećeg svijeta, međunarodni terorizam, humanitarna solidarnost.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3.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ETIKA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ČOVJEK U CJELINI ŽIVOGA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Antropocentrizam i biocentrizam. Čovjek kao gospodar prirode. Čovjek kao prvi među jednakima. Biodiverzitet.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Čovjek i životinjski svijet. Prava životinja. Iskorištavanje životinja. Zaštita ugroženih vrsta.</w:t>
            </w:r>
          </w:p>
          <w:p w:rsidR="007A3C13" w:rsidRPr="00C201B4" w:rsidRDefault="007A3C13" w:rsidP="007A3C13">
            <w:pPr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Čovjek i svijet biljaka. Fotosinteza kao uvjet opstanka života. Manipulacije vegetacijom. Agrokultura i hortikultura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BIOETIKA KAO ODGOVOR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Opstanak i preživljavanje. Prijetnje od samouništenja. Tko je odgovoran. Kako preživjeti u budućnosti.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Kvaliteta života. Poboljšanje kvalitete života kao izazov. Kako bolje živjeti. Kakav život želimo. Održivi rast. Glad i demografska eksplozija.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Odgovornost u tehnološkoj civilizaciji. — Tehnološka izvedivost i etička dopustivost. Etika i tehnologija.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MEDICINSKA BIOETIKA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Etika humanih reproduktivnih tehnologija. Status ljudskog embrija. Manipulacije ljudskim životom. Pobačaj.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Etika transplantacije organa. – Darivanje organa. Ksenotransplantacija. Trgovina organima. Tko ima prednost.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Etika umiranja i smrti. Problem smrti. Mozak i smrt. Patnja i palijativna medicina. Eutanazija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BIOETIKA I BIOLOGIJSKE ZNANOSTI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Biologija, evolucija i eugenika. Podrijetlo života. Evolucionizam. Eugenička pomoć prirodnoj selekciji.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Genetika i biotehnologije. „Grašak i Dolly“. Projekt „genom“. Genetičko inženjerstvo. Genska terapija. Kloniranje.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Sloboda istraživanja i odgovornost znanstvenika. Znanje je moć. Ograničenost slobode. Opstanak i znanosti.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EKOLOGIJA I ZAŠTITA OKOLIŠA</w:t>
            </w:r>
          </w:p>
          <w:p w:rsidR="007A3C13" w:rsidRPr="00C201B4" w:rsidRDefault="007A3C13" w:rsidP="007A3C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a) Ekološki pokret i ekološka etika. Briga za zaštitu okoliša. Ekološka odgovornost. Etika i ekologija.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b) Okoliš kao zajednička kuća. Ekosustavi. Onečišćenje i globalno zatopljenje. Dogovor s prirodom.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c) Ekološka svijest. Osobna angažiranost. Parkovi prirode. Pošumljavanje. Odlagalište otpada.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4. razred – 16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ETIKA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MORAL I MORALNA UČENJA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Fenomenologija morala. Moral i običaji. Pravo i moral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Moralna refleksija i moralna učenja: mitski, </w:t>
            </w:r>
            <w:r w:rsidRPr="00C201B4">
              <w:rPr>
                <w:sz w:val="20"/>
                <w:szCs w:val="20"/>
              </w:rPr>
              <w:lastRenderedPageBreak/>
              <w:t>književni, religijski… pristupi moralu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Princip poopćenja i univerzalizam moorala. Formulacije zlatnog pravila (Konfukcije, Tales, Pitak, Sv. Pismo, kategorički imperativ) Deklaracija o svjetskoj etici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ETIKA – PLURALIZAM PRISTUPA MORALU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Moralna i etička refleksija. Struktura moralnog čina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Razgraničenja o pojmu eitke. Deskriptivna i normativna etika. Deontološka i konzekvencijalistička etika. Pojam dužnosti. Etika i praktična filozofija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Temeljni pravci i škole etičkog mišljenja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MEĐAŠNE POZICIJE POVIJESTI ETIKE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Sokrat: poistovjećivanje znanja i dobro djelovanja. Problem intelektualizma, pojam vrline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Aristotel: razgraničenje znanja i djelovanja. Podjela duše i vrlina. Sadržajno određenje dobra. Najviše dobro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Kant: kopernikanski obrat u etici. Princip djelovanja određuje dobro. Osnovni pojmovi Kantove etike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SLOBODA I ODGOVORNOST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Stupnjevi osvještenja (razumijevanja) slobode: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- sloboda kao mogućnost izbora (Aristotel)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- sloboda kao mogućnost odstupanja. Problem slobodne volje (Augustin)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- sloboda kao kauzalitet. Novovjekovni pojam slobode (Kant)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Mjerila i stupnjevi odgovornosti. Znanje i moć. Moć i odgovornost. Krugovi odgovornosti.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Odgovornost i suvremeni čovjek. Novi tip odgovornosti – odgovornost za život i opstanak. Etika i bioetika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ETIKA I FILOZOFIJA POVIJESTI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FE3BC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Čovjek i povijest. Problem smisla. Problem osobe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Osnovne antropološke koncepcije (smisao čovjeka)</w:t>
            </w:r>
          </w:p>
          <w:p w:rsidR="007A3C13" w:rsidRPr="00C201B4" w:rsidRDefault="007A3C13" w:rsidP="00FE3BC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Osnovne filozofijsko povijesne koncepcije (smisao povijesti), promišljanja suvremene epohe</w:t>
            </w:r>
          </w:p>
        </w:tc>
      </w:tr>
    </w:tbl>
    <w:p w:rsidR="007A3C13" w:rsidRPr="00C201B4" w:rsidRDefault="007A3C13" w:rsidP="007A3C13">
      <w:pPr>
        <w:rPr>
          <w:sz w:val="20"/>
          <w:szCs w:val="20"/>
        </w:rPr>
      </w:pPr>
      <w:r w:rsidRPr="00C201B4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1.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VJERONAUK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I. U POTRAZI ZA SMISLOM ŽIVOTA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 vrtlogu svijeta i života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Upoznaj samoga sebe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Vlastitosti ljudske osobe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Smisao i besmisao života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Kršćanska vjera kao odgovor smisla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Živjeti kao protagonist – životna uporišta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II. ČOVJEK: RELIGIOZNO BIĆE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Vjera - iskonska ljudska potreba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Čovjek je po naravi religiozan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Razvoj religije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Politeističke religije i religije koje ne poznaju pojam osobnoga Boga ili božanstva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Monoteističke religije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Posebnost kršćanstva u odnosu na druge religije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III. KRŠĆANSKA OBJAVA I SVETO PISMO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Kršćanska objava i njezino prenošenje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Biblija kao pisana Božja riječ i pristup Bibliji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Biblijski govor o Bogu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Biblija u životu kršćana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IV. ISUS KRIST - VRHUNAC OBJAVE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Isus - povijesna osoba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Isusov lik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Navještaj kraljevstva Božjega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Isusovo otkupiteljsko djelo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Isus Krist - pravi Bog i pravi čovjek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Zajedništvo s Kristom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V. TAJNA STVARANJA – GOVOR ZNANOSTI I GOVOR VJERE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Prirodoznanstvena tumačenja nastanka svijeta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Biblijsko-vjernički pristup stvaranju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Odnos vjere i prirodnih znanosti</w:t>
            </w:r>
          </w:p>
        </w:tc>
      </w:tr>
    </w:tbl>
    <w:p w:rsidR="007A3C13" w:rsidRPr="00C201B4" w:rsidRDefault="007A3C13" w:rsidP="007A3C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2.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VJERONAUK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I. SLOBODA – IZBOR I ODGOVORNOST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Mladi čovjek u hodu prema slobodi i zrelosti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Ususret drugome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 potrazi za vrjednotama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II. ŽIVOT S CRKVOM I U CRKVI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Ustanovljenje Crkve i pripadnost Crkvi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Sakramenti kršćanske inicijacije – darovi milosnoga života i zajedništva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Službe i karizme u Crkvi – slobodno i radosno življenje Evanđelja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Jedna Crkva u mnoštvu Crkava – prema punom zajedništvu  Marija – uzor vjere i majka Crkve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III. ZAJEDNICA KOJA OSLOBAĐA I SLUŽI -  POVIJEST CRKVE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Susret s antičkim svijetom – evanđeoska sloboda i mučeništvo Kršćanstvo na hrvatskome jezičnom prostoru u srednjem vijeku Crkva u srednjem vijeku – od duhovnog i kulturnog procvata do ratova i raskola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Crkva kršćanskoga služenja siromašnima - dominikanci i franjevci (13.-14. st.)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Crkva u doba humanizma – promicanje vjere, tradicije i kulture Vrijeme dubokih podjela – reformacijska kriza i obnova Crkve  Crkva i moderno doba – duhovni, prosvjetni i kulturni preporod Crkva u suvremenom svijetu – </w:t>
            </w:r>
            <w:r w:rsidRPr="00C201B4">
              <w:rPr>
                <w:sz w:val="20"/>
                <w:szCs w:val="20"/>
              </w:rPr>
              <w:lastRenderedPageBreak/>
              <w:t>služiteljica čovjeka i čovječanstva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IV. S CRKVOM NA PUTU VJERE I SLOBODE – MOLITVA, SLAVLJE, SVJEDOČENJE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Molitva Crkve, osobna i zajednička molitva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Slaviti život u crkvenom zajedništvu i slavljima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Dobrovoljstvo kao oblik općeljudskog i kršćanskog služenja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3.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VJERONAUK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I. KRŠĆANSKO POIMANJE ČOVJEKA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Čovjek kao stvorenje i slika Božja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Isusov put kao paradigma kršćaninova puta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II. ČOVJEK - MORALNO BIĆE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Čovjek – polazište etičkog razmišljanja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Kriteriji dobra i zla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Odnos vjere i morala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Savjest - norma etičkog djelovanja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Savjest pred zakonom i suvremenim etičkim pitanjima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III. LJUBAV PREMA BOGU I BLIŽNJEMU – TEMELJI KRŠĆANSKE MORALNOSTI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Bog – temelj kršćanske moralnosti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Objavljeni moralni zakon – temeljni zakon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Znakovi ljubavi prema Bogu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Zlo i grijeh – prijestup istinske ljubavi prema Bogu i bližnjemu  Evanđeoski zakon ljubavi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IV. ‘’MUŠKO I ŽENSKO STVORI IH’’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Čovjek - žena i muškarac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Obitelj u Božjem naumu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Ženidba - sakrament bračne ljubavi i zajedništva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Roditelji i obitelj - odgovorno roditeljstvo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V. DOSTOJANSTVO LJUDSKOGA ŽIVOTA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Svetost i dostojanstvo ljudskoga života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Životom obdareni i u život pozvani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Čuvanje cjelovitosti i dostojanstva ljudske osobe – izazovi znanosti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Dostojanstvo osobe pred stvarnošću patnje, bolesti i smrti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VI. ŽIVJETI U ISTINI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Hoditi u istini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„Istina će vas osloboditi“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 xml:space="preserve">4. razred – 16 </w:t>
            </w:r>
            <w:r w:rsidRPr="00C201B4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VJERONAUK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I. SUVREMENI ČOVJEK PRED PITANJEM BOGA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Poteškoće suvremenoga čovjeka s Bogom - izazov nevjere  Suvremena religioznost i njezina pitanja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Traganje za iskustvom svetoga i "nova religioznost"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Pitanje Boga pred iskustvom patnje i zla u svijetu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Dokazi o Božjoj opstojnosti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II. BIBLIJSKA SLIKA BOGA I ISKUSTVO BOGA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Bog u svjedočanstvu vjere Staroga zavjeta 11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Bog u svjedočanstvu vjere Novoga zavjeta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Kršćansko iskustvo Božje prisutnosti u skrivenosti Sakramentalno iskustvo milosrdnoga Boga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Bog u iskustvu kršćanskih svetaca i svjedoka vjere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III. LJUDSKI RAD I STVARALAŠTVO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Čovjek sustvaratelj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Kršćanski pogled na rad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Opće dobro, pravda i solidarnost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Etika poslovanja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Kršćansko zauzimanje za mir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IV. IZAZOVI ZNANSTVENO – TEHNIČKOG NAPRETKA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Budućnost i moć znanja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Informatizacija i globalizacija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Znanost u službi poboljšanja života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Briga za okoliš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Zajedništvom do napretka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V. KRŠĆANSKA NADA U BUDUĆNOST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Svjetovna očekivanja budućnosti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Eshatološki i apokaliptički tekstovi u Bibliji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Čovjek pred pitanjem svršetka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Kršćanska nada u dovršenje: novo stvorenje, uskrsnuće i život vječni </w:t>
            </w:r>
          </w:p>
        </w:tc>
      </w:tr>
    </w:tbl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GEOGRAFIJA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PRIRODNE I DRUŠTVENE GEOGRAFIJE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Površina Zemlje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Ekologija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Zemljina površina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Kartografske projekcije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Vrsta karata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GIBANJA ZEMLJE I NJIHOVO GEOGRAFSKO ZNAČENJE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Oblik, rotacija, evolucija i veličina Zemlje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Toplinski pojasevi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vremena, godišnja doba i kalendar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PRIRODNA OBILJEŽJA ZEMLJINE POVRŠINE – RELJEF ZEMLJE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Reljef i litosfera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Zonalna građa zemlje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Geološka povijest zemlje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Litološki sastav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Endodinamika,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Vulkani i potresi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Tipovi reljefa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 na zemlji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Struktura i sastav atmosfere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Klimatski elementi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Tlak i vlažnost zraka, vjetrovi, fronte i zračne mase.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VODE NA ZEMLJI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Vode na kopnu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Gospodarsko značenje voda i problematika zaštite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TLO I VEGETACIJSKI POKROV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pojmovi, obilježja i nastanak.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Prirodne katastrofe na Zemlji.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STANOVNIŠTVO KAO FAKTOR RAZVOJA I PROSTORNE ORGANIZACIJE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Razvoj naseljenosti, razmještaj i gustoća naseljenosti. 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Struktura stanovništva (ekonomska, etnička, kulturna, religijska, biološka)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Gospodarska razvijenost i stanovništvo.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NASELJA I OBLICI NASELJENOSTI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i podjela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Oblici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Funkcije naselja i struktura grada.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Urbani sistemi.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LJUDSKE DJELATNOSTI I NJIHOVA OBILJEŽJA</w:t>
            </w:r>
          </w:p>
        </w:tc>
        <w:tc>
          <w:tcPr>
            <w:tcW w:w="4644" w:type="dxa"/>
            <w:vAlign w:val="center"/>
          </w:tcPr>
          <w:p w:rsidR="00536771" w:rsidRDefault="00536771" w:rsidP="007A3C13">
            <w:pPr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Primarne djelatnosti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Sekundarne djelatnosti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Tercijalne aktivnosti i interakcije u prostoru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Promet, turizam, trgovina.</w:t>
            </w:r>
          </w:p>
          <w:p w:rsidR="007A3C13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Obilježja i primjeri slabo razvijenih zemalja</w:t>
            </w:r>
          </w:p>
          <w:p w:rsidR="00536771" w:rsidRDefault="00536771" w:rsidP="007A3C13">
            <w:pPr>
              <w:rPr>
                <w:sz w:val="20"/>
                <w:szCs w:val="20"/>
              </w:rPr>
            </w:pPr>
          </w:p>
          <w:p w:rsidR="00536771" w:rsidRDefault="00536771" w:rsidP="007A3C13">
            <w:pPr>
              <w:rPr>
                <w:sz w:val="20"/>
                <w:szCs w:val="20"/>
              </w:rPr>
            </w:pPr>
          </w:p>
          <w:p w:rsidR="00536771" w:rsidRDefault="00536771" w:rsidP="007A3C13">
            <w:pPr>
              <w:rPr>
                <w:sz w:val="20"/>
                <w:szCs w:val="20"/>
              </w:rPr>
            </w:pPr>
          </w:p>
          <w:p w:rsidR="00536771" w:rsidRPr="00C201B4" w:rsidRDefault="00536771" w:rsidP="007A3C13">
            <w:pPr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2. razred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GEOGRAFIJA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PROSTOR I POLOŽAJ RH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Složenost geografskog položaja Hrvatske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Prometna valorizacija Hrvatske i značajniji prometni pravci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Povijesno teritorijalni razvoj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Oblik teritorija, veličina i granice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RELJEFNA I GEOMORFOLOŠKA OBILJEŽJA KAO FAKTOR PROSTORNE ORGANIZACIJE I GOSPODARSKOG RAZVOJA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tipovi reljefa  i njihov postanak.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Strukturne geomorfološke i morfogentske osobine reljefa.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KLIMATSKA, PEDOLOŠKA I VEGETACIJSKA OBILJEŽJA KAO FAKTOR GOSPODARSKOG RAZVOJA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Klimatska i vegetacijska obilježja panonske i peripanonske Hrvatske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Klimatski elementi i modifikatori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Padaline i vjetrovi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Klimatske regije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Biljni pokrov i tlo i njihovo gospodarsko vrednovanje</w:t>
            </w:r>
          </w:p>
        </w:tc>
      </w:tr>
      <w:tr w:rsidR="007A3C13" w:rsidRPr="00C201B4" w:rsidTr="007A3C13">
        <w:trPr>
          <w:trHeight w:val="428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HIDROGRAFSKE OSOBITOSTI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Jadransko more i vode na kopnu, gospodarsko značenje i ekološki poremećaj</w:t>
            </w:r>
          </w:p>
        </w:tc>
      </w:tr>
      <w:tr w:rsidR="007A3C13" w:rsidRPr="00C201B4" w:rsidTr="007A3C13">
        <w:trPr>
          <w:trHeight w:val="428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DEMOGRAFSKA OBILJEŽJA RH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Razvoj naseljenosti i razmještaj stanovništva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Opće kretanje stanovništva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Struktura stanovništva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Migracije stanovništva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Hrvatsko stanovništvo u susjednim zemljama i u svijetu</w:t>
            </w:r>
          </w:p>
        </w:tc>
      </w:tr>
      <w:tr w:rsidR="007A3C13" w:rsidRPr="00C201B4" w:rsidTr="007A3C13">
        <w:trPr>
          <w:trHeight w:val="428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NASELJA I OBLICI NASELJENOSTI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Ruralna naselja i urbani sustavi</w:t>
            </w:r>
          </w:p>
        </w:tc>
      </w:tr>
      <w:tr w:rsidR="007A3C13" w:rsidRPr="00C201B4" w:rsidTr="007A3C13">
        <w:trPr>
          <w:trHeight w:val="428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GOSPODARSKA OBILJEŽJA HRVATSKE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Stupanj i dinamika gospodarskog razvoja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Suvremena gospodarska obilježja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Poljoprivredne grane i regije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Prometna povezanost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Uvjeti i razvoj turizma, dostignuća i perspektive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Gospodarska i politička povezanost s Europom i svijetom</w:t>
            </w:r>
          </w:p>
        </w:tc>
      </w:tr>
    </w:tbl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</w:p>
    <w:p w:rsidR="007A3C13" w:rsidRPr="00C201B4" w:rsidRDefault="007A3C13" w:rsidP="007A3C13">
      <w:pPr>
        <w:jc w:val="both"/>
        <w:rPr>
          <w:color w:val="000000"/>
          <w:sz w:val="20"/>
          <w:szCs w:val="20"/>
        </w:rPr>
      </w:pPr>
      <w:r w:rsidRPr="00C201B4">
        <w:rPr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376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4. razred – 16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</w:pPr>
            <w:r w:rsidRPr="00C201B4">
              <w:t xml:space="preserve">Nastavni predmet: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</w:pPr>
            <w:r w:rsidRPr="00C201B4">
              <w:rPr>
                <w:b/>
              </w:rPr>
              <w:t>POLITIKA I GOSPODARSTVO</w:t>
            </w:r>
          </w:p>
        </w:tc>
      </w:tr>
      <w:tr w:rsidR="007A3C13" w:rsidRPr="00C201B4" w:rsidTr="007A3C13">
        <w:trPr>
          <w:trHeight w:val="376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376"/>
        </w:trPr>
        <w:tc>
          <w:tcPr>
            <w:tcW w:w="9288" w:type="dxa"/>
            <w:gridSpan w:val="2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POLITIKA</w:t>
            </w:r>
          </w:p>
        </w:tc>
      </w:tr>
      <w:tr w:rsidR="007A3C13" w:rsidRPr="00C201B4" w:rsidTr="007A3C13">
        <w:trPr>
          <w:trHeight w:val="376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POLITIKA, POLITIČKI ČIN, POLITIČKO DJELOVANJE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Političko djelovanje kao javno djelovanje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Politika kao obnašanje vlasti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Politički jezik i utakmica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NAROD, MANJINA, DRŽAVLJANI RH, GRAĐANI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naroda i dokazi o postojanju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Manjina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Suverenost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Državljani, strani državljani i osobe bez državljanstva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Građanin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TIPOVI POLITIČKIH POREDAKA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Demokracija, diktatura, monarhija, aristokracija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Totalitarni poredak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Višestranačka demokracija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Promjena međunarodnog poretka u Europi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Prvi demokratski izbori u RH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POLITIČKE STRANKE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Pojam, ciljevi, zadaće, i programi političkih stranaka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Blokovi i koalicije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Desnica, centar, ljevica, opozicija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Nacionalne i državotvorne stranke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Liberali, socijaldemokrati, demokršćani, socijalisti u RH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Razlike u ciljevima, programima i zadaćama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Političke stranke u Ustavu Rh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IZBORI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Izborno pravo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izborni sustavi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Izborna agitacija i promidžba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DRŽAVA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Konstitutivni elementi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Državna suverenost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Ustav i ustavni zakoni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Ustrojstvo države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Međunarodni subjektivitet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Oružane snage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Udruživanje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Odcjepljenje, razdruživanje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Ustav RH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PARLAMENT I PARLAMENTARIZAM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Parlamentarna većina i manjina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Klubovi zastupnika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Lobi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Obična i kvalificirana većina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Koalicije, kompromisi, konsenzusi i konflikti.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Parlamentarna i izvanparlamentarna opozicija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USTROJSTVO DRŽAVNE VLASTI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Sabor, Predsjednik, Vlada i sudbena vlast RH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HRVATSKI SABOR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Sabor u povijesti hrvatske države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Sabor prema Ustavu RH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Saborski domovi, zastupnici(imunitet, mandat)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Zasjedanja, predsjedništvo, način odlučivanja Hrvatskog sabora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Pučki pravobranitelj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PREDSJEDNIK RH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Izbor, obveze i način djelovanja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Predsjednik kao državni poglavar, zapovjednik oružanih snaga, državni, vojni i politički vrhovnik.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Djelovanje u normalnim i izvanrednim uvjetima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VLADA RH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Pojam, način izbora, prava i obveze, mjesto u ustrojstvu državne vlasti, sastav, način djelovanja, prava u izvanrednim uvjetima, način donošenja, objavljivanja i ostvarivanja odluka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SUDBENA VLAST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Samostalnost i neovisnost sudbene vlasti, sudovi i suci u odnosu na Sabor RH, sudovi po Ustavu RH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USTAVNI SUD RH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Sastav suda i način izbora sudaca, te uloga Ustavnog suda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LOKALNA SAMOUPRAVA I UPRAVA U RH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Pojam, pravo građana na lokalnu samoupravu,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Lokalna samouprava po Ustavu RH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Tijela lokalne samouprave, sudjelovanje građana u upravljanju lokalnim poslovima po Ustavu RH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POLITIKA I JAVNOST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Javnost i javno mnijenje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Tolerancija, manipulacija, autocenzura i cenzura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Politički neprijatelj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Tisak, hrvatski radio, hrvatska televizija, hrvatska radio televizija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LJUDSKA PRAVA (SLOBODE I PRAVA ČOVJEKA I GRAĐANINA)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Prava čovjeka, građana i državljanina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Sloboda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Politička sloboda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Deklaracija nezavisnost 1776.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Liga naroda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Helsinški sporazum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Pariška povelja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Međunarodni paktovi o političkim, građanskim… pravima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Temeljne slobode i prava čovjeka i građanina u Ustavu Rh.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Najviše vrednote ustavnog poretka RH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POLITIKA I VJERA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Odnos politike i vjere u životu čovjeka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Vjerski svjetonazori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Svjetske vjere današnjice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Sloboda vjere i javnog očitovanja vjere p Ustavu RH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Odvojenost crkve od države u Rh uz istodobno pravo vjerskih zajednica na uživanje zaštite i pomoći države u njihovim djelatnostima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Svećenici i njihovo pravo</w:t>
            </w:r>
          </w:p>
        </w:tc>
      </w:tr>
      <w:tr w:rsidR="007A3C13" w:rsidRPr="00C201B4" w:rsidTr="007A3C13">
        <w:trPr>
          <w:trHeight w:val="369"/>
        </w:trPr>
        <w:tc>
          <w:tcPr>
            <w:tcW w:w="9288" w:type="dxa"/>
            <w:gridSpan w:val="2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01B4">
              <w:rPr>
                <w:b/>
                <w:sz w:val="20"/>
                <w:szCs w:val="20"/>
              </w:rPr>
              <w:t>GOSPODARSTVO</w:t>
            </w:r>
          </w:p>
        </w:tc>
      </w:tr>
      <w:tr w:rsidR="007A3C13" w:rsidRPr="00C201B4" w:rsidTr="007A3C13">
        <w:trPr>
          <w:trHeight w:val="369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Temeljni gospodarski problemi.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Što, kako, za koga?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SLOBODNA TRŽIŠNA GOSPODARSTVA I KOMANDNA GOSPODARSTVA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tržišnog i komandnog gospodarstva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EKONOMIJA PONUDE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Tržni sustav gospodarstva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Odnost ponude i potražnje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Uloga motivacije u umanjivanju uloge upravljanja potraživanjem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Razlike J.M.Keynsove i Supply side orijentacije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EKONOMIJA I POTRAŽIVANJA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NEVIDLJIVA RUKA (NAČELO)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Utjecaji na zakone tržišta i slobodne konkurencije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PODUZETNIŠTVO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Poduzetnik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Poduzetnička sloboda, pothvat, poduzetnička eksplozija, financiranje poduzetništva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KAPITAL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Pojam, značenje, uloga u ustrojbi biznisa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BIZNIS I USTROJBA BIZNISA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Financiranje, karakteristika u demokratskom svijetu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DIONIČKO GOSPODARSTVO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Pojam, cijena dionice, težište dionica, dividende, profit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BONDKOLDERSTVO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NOVČARSTVO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Novčani pretvorbeni krugovi i revolving financiranje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MANAGMENT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MARKETING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Zamisao tržnog poslovanja. Marketing okolina. Istraživanje tržišta, promocijske djelatnosti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BILANCIRANJE (ACCOUNTING)</w:t>
            </w:r>
          </w:p>
        </w:tc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Temeljna definicija, što obuhvaća bilanciranje, bilanciranje kao proces te kao interdisciplinarna djelatnost.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HRVATSKO GOSPODARSTVO</w:t>
            </w:r>
          </w:p>
        </w:tc>
        <w:tc>
          <w:tcPr>
            <w:tcW w:w="4644" w:type="dxa"/>
            <w:vMerge w:val="restart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Temeljno usmjerenje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GOSPODARSTVO EUROPE I SVIJETA</w:t>
            </w:r>
          </w:p>
        </w:tc>
        <w:tc>
          <w:tcPr>
            <w:tcW w:w="4644" w:type="dxa"/>
            <w:vMerge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C13" w:rsidRPr="00C201B4" w:rsidRDefault="007A3C13" w:rsidP="007A3C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</w:pPr>
            <w:r w:rsidRPr="00C201B4">
              <w:t xml:space="preserve">Nastavni predmet: </w:t>
            </w:r>
            <w:r w:rsidRPr="00C201B4">
              <w:rPr>
                <w:b/>
              </w:rPr>
              <w:t>TJELESNA I ZDRAVSTVENA KULTURA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2. razred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</w:pPr>
            <w:r w:rsidRPr="00C201B4">
              <w:t xml:space="preserve">Nastavni predmet: </w:t>
            </w:r>
            <w:r w:rsidRPr="00C201B4">
              <w:rPr>
                <w:b/>
              </w:rPr>
              <w:t>TJELESNA I ZDRAVSTVENA KULTURA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  <w:p w:rsidR="00A26ED5" w:rsidRDefault="00A26ED5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6ED5" w:rsidRDefault="00A26ED5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6ED5" w:rsidRDefault="00A26ED5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6ED5" w:rsidRDefault="00A26ED5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6ED5" w:rsidRPr="00C201B4" w:rsidRDefault="00A26ED5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3. razred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</w:pPr>
            <w:r w:rsidRPr="00C201B4">
              <w:t xml:space="preserve">Nastavni predmet: </w:t>
            </w:r>
            <w:r w:rsidRPr="00C201B4">
              <w:rPr>
                <w:b/>
              </w:rPr>
              <w:t>TJELESNA I ZDRAVSTVENA KULTURA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4. razred – 32 sata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</w:pPr>
            <w:r w:rsidRPr="00C201B4">
              <w:t xml:space="preserve">Nastavni predmet: </w:t>
            </w:r>
            <w:r w:rsidRPr="00C201B4">
              <w:rPr>
                <w:b/>
              </w:rPr>
              <w:t>TJELESNA I ZDRAVSTVENA KULTURA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90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:rsidR="007A3C13" w:rsidRPr="00C201B4" w:rsidRDefault="007A3C13" w:rsidP="007A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</w:tbl>
    <w:p w:rsidR="007A3C13" w:rsidRPr="00C201B4" w:rsidRDefault="007A3C13" w:rsidP="007A3C13">
      <w:pPr>
        <w:rPr>
          <w:sz w:val="20"/>
          <w:szCs w:val="20"/>
        </w:rPr>
      </w:pPr>
    </w:p>
    <w:p w:rsidR="007A3C13" w:rsidRPr="00C201B4" w:rsidRDefault="007A3C13" w:rsidP="007A3C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A3C13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D415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 xml:space="preserve">1. razred – </w:t>
            </w:r>
            <w:r w:rsidR="007D4157" w:rsidRPr="00C201B4">
              <w:rPr>
                <w:b/>
              </w:rPr>
              <w:t>35</w:t>
            </w:r>
            <w:r w:rsidRPr="00C201B4">
              <w:rPr>
                <w:b/>
              </w:rPr>
              <w:t xml:space="preserve"> sat</w:t>
            </w:r>
            <w:r w:rsidR="007D4157" w:rsidRPr="00C201B4">
              <w:rPr>
                <w:b/>
              </w:rPr>
              <w:t>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MATEMATIKA</w:t>
            </w:r>
          </w:p>
        </w:tc>
      </w:tr>
      <w:tr w:rsidR="007A3C13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PRIRODNI BROJEVI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 prirodnih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Računske operacije s prirodnim brojevima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Svojstva računskih opreracija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Djeljivost u skupu prirodnih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Najveća zajednička mjera i najmanji zajednički nazivnik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CIJELI BROJEVI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 cijelih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Računske operacije s cijelim brojevima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Svojstva računskih operacija (Računanje sa zagradama)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RACIONALNI BROJEVI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 racionalnih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Računske operacije s racionalnim brojevima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Svojstva računskih operacija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Decimalni zapis racionalnog broja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Računanje s decimalnim brojevima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Smještanje racionalnih brojeva na pravac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POLINOMI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potencije s prirodnim eksponentom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Operacije s potencijama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Polinomi jedne varijable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Operacije s polinomima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Polinomi dvije varijable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Operacije s polinomima dvije varijable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Kvadriranje i kubiranje binoma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Rastavljanje na faktore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Algebarski razlomci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SKUP REALNIH BROJEVA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Drugi korijen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Iracionalni brojevi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 realnih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Koordinatni sustav u ravnini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Udaljenost točaka u koordinatnom sustava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Polovište dužimine 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Graf i linearne funkcije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KORIJENI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Korijeni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Operacije s korijenima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Djelomično korijnovanje 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Racionaliziranje nazivnika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LINEARNE JEDNADŽBE I NEJEDNADŽBE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Linearne jednadžbe s jednom nepoznanicom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Problem s jednom nepoznanicom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Linearni sustav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Grafička interpretacija linearnog sustava jednadžbi s dvije nepoznanice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Jednostavnije iracionalne jednadžbe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TROKUT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Trokut 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Kutovi u trokutu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Vrste trokuta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Poučci o sukladnosti trokuta i primjene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Kaakteristike točke trokuta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Trokutu upisana i opisana kružnica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Jednostavnije konstrukcije trokuta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Poučci o sličnosti trokuta i primjene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Opseg i površina trokuta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KRUŽNICA I KRUG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Međusobni položaj pravca i kružnice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Tangenta kružnice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Poučak o obodnom i središnjem kutu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Talesov poučak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Konstrukcija tangente kružnice iz točke izvan kružnice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POLIGONI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Vrste četverokuta i svojstva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Opseg i površina pravokutnika, kvadrata, paralelograma i trapeza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Pravilni poligoni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Opseg i površina pravilnih poligona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Opseg i površina kruga</w:t>
            </w:r>
          </w:p>
        </w:tc>
      </w:tr>
      <w:tr w:rsidR="00301D39" w:rsidRPr="00C201B4" w:rsidTr="007A3C1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2. razred –35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MATEMATIKA</w:t>
            </w:r>
          </w:p>
        </w:tc>
      </w:tr>
      <w:tr w:rsidR="00301D39" w:rsidRPr="00C201B4" w:rsidTr="007A3C13">
        <w:trPr>
          <w:trHeight w:val="690"/>
        </w:trPr>
        <w:tc>
          <w:tcPr>
            <w:tcW w:w="4644" w:type="dxa"/>
            <w:shd w:val="clear" w:color="auto" w:fill="BFBFBF"/>
            <w:vAlign w:val="center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 KOMPLEKSNIH BROJEVA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jednadžba x2=-1 i skup kompleksnih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zbrajanje i množenje kompleksnih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apsolutna vrijednost kompleksnog broja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dijeljenje kompleksnih brojeva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KVADRATNA JEDNADŽBA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kvadratna jednadžba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rješavanje kvadratnih jednadžbi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diskriminanta kvadratne jednadžbe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POLINOM DRUGOG STUPNJA I NJEGOV GRAF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Grafovi polinoma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f(x)=ax2 , f(x)=ax2+c, f(c)=a(x-x0)2, f(x)=a(x-x0)2+c i f(x)=ax2+bx+c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nultočke polinoma drugog stupnja i njegov graf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EKSPONENCIJALNE I LOGARITAMSKE FUNKCIJE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izračunavanje potencije 10x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eksponencijalna funkcija x--------10x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logaritamska funkcija x-------log x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formule za logaritme produkta, potencije, kvocijenta i </w:t>
            </w:r>
            <w:r w:rsidRPr="00C201B4">
              <w:rPr>
                <w:sz w:val="20"/>
                <w:szCs w:val="20"/>
              </w:rPr>
              <w:lastRenderedPageBreak/>
              <w:t>korijena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izračunavanje logaritama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TRIGONOMETRIJA PRAVOKUTNOG TROKUTA</w:t>
            </w:r>
          </w:p>
        </w:tc>
        <w:tc>
          <w:tcPr>
            <w:tcW w:w="4644" w:type="dxa"/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mjerenje kuta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definicija trigonometrijske funkcije kuta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vrijednost trigonometrijskih funkcija za 30o, 450,600, i 90o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prirodne vrijednosti trigonometrijskih funkcija (tablice ili džepno računalo)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primjena trigonometrijskih funkcija na pravokutan trokut</w:t>
            </w:r>
          </w:p>
        </w:tc>
      </w:tr>
      <w:tr w:rsidR="00301D39" w:rsidRPr="00C201B4" w:rsidTr="00A60AA0">
        <w:trPr>
          <w:trHeight w:val="570"/>
        </w:trPr>
        <w:tc>
          <w:tcPr>
            <w:tcW w:w="4644" w:type="dxa"/>
            <w:shd w:val="clear" w:color="auto" w:fill="auto"/>
          </w:tcPr>
          <w:p w:rsidR="00301D39" w:rsidRPr="00C201B4" w:rsidRDefault="00301D39" w:rsidP="00301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POLIEDRI I ROTACIJSKA TIJELA</w:t>
            </w:r>
          </w:p>
        </w:tc>
        <w:tc>
          <w:tcPr>
            <w:tcW w:w="4644" w:type="dxa"/>
            <w:shd w:val="clear" w:color="auto" w:fill="auto"/>
          </w:tcPr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poliedra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kvadar i kocka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oplošje i volumen kvadra i kocke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uspravna prizma, oplošje i volumen,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pravilni poliedri</w:t>
            </w:r>
          </w:p>
          <w:p w:rsidR="00301D39" w:rsidRPr="00C201B4" w:rsidRDefault="00301D39" w:rsidP="00301D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valjak, stožac, kugla, oplošje i volumen</w:t>
            </w:r>
          </w:p>
        </w:tc>
      </w:tr>
    </w:tbl>
    <w:p w:rsidR="007A3C13" w:rsidRPr="00C201B4" w:rsidRDefault="007A3C13" w:rsidP="007A3C13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7A3C13" w:rsidRPr="00C201B4" w:rsidTr="007A3C13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3. razred – 35 sati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MATEMATIKA</w:t>
            </w: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TRIGONOMETRIJSKE FUNKCIJE</w:t>
            </w:r>
          </w:p>
        </w:tc>
        <w:tc>
          <w:tcPr>
            <w:tcW w:w="467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Brojevna kružnica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Definicija trigonometrijskih funkcija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Parnost kosinusa i neparnost sinusa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Periodničnost trigonometrijskih funkcija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vrijednosti trigonometrijskih funkcija (tablice, uporaba džepnog računala)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Grafički prikaz trigonometrijskih funkcija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Adicione formule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Pretvorba zbroja trigonometrijskih funkcija u umnožak i obrnuto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Trigonometrijske jednadžbe</w:t>
            </w:r>
          </w:p>
        </w:tc>
      </w:tr>
      <w:tr w:rsidR="007A3C13" w:rsidRPr="00C201B4" w:rsidTr="007A3C13">
        <w:trPr>
          <w:trHeight w:val="595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PRIMJENA TRIGONOMETRIJE U GEOMETRIJI</w:t>
            </w:r>
          </w:p>
        </w:tc>
        <w:tc>
          <w:tcPr>
            <w:tcW w:w="467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Primjena trigonometrije pravokutnog trokuta u planimetriji (ponavljanje)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Poučak o sinusima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Poučak o kosinusima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Primjena trigonometrije u planimetriji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Primjene trigonometrije u stereometriji, fizici, tehnici i geodeziji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VEKTORI</w:t>
            </w:r>
          </w:p>
        </w:tc>
        <w:tc>
          <w:tcPr>
            <w:tcW w:w="467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Vektori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vektora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Zbrajanje vektora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Množenje vektora realnim brojem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Linearna kombinacija vektora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Duljina vektora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Formula za udaljenost točaka u koordinatnom sustavu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Dijeljenje dužine u danom omjeru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Skalarni produkt vektora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Okomitost vektora.</w:t>
            </w:r>
          </w:p>
          <w:p w:rsidR="00301D39" w:rsidRPr="00C201B4" w:rsidRDefault="00301D39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1D39" w:rsidRPr="00C201B4" w:rsidRDefault="00301D39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4. razred – 32 sata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MATEMATIKA</w:t>
            </w: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ANALITIČKA GEOMETRIJA U RAVNINI</w:t>
            </w:r>
          </w:p>
        </w:tc>
        <w:tc>
          <w:tcPr>
            <w:tcW w:w="467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Eksplicitni, implicitni i segmentni oblik jednadžbe pravca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Kut dvaju pravaca (okomitost i paralelnost)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Udaljenost točke od pravca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Jednadžba kružnice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Kružnica određena s tri točke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Presjek pravca i kružnice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Tangenta i nomalna kružnica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Uvjet dodira pravca i kružnice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Elipsa, hiperbola i parabola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Istostranična hoperbola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Tangenta i normala u točki elipse, hiperbole i parabole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Pojam krivulje 2. reda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Presjek pravca i krivulje 2.reda</w:t>
            </w:r>
          </w:p>
        </w:tc>
      </w:tr>
      <w:tr w:rsidR="007A3C13" w:rsidRPr="00C201B4" w:rsidTr="007A3C13">
        <w:trPr>
          <w:trHeight w:val="345"/>
        </w:trPr>
        <w:tc>
          <w:tcPr>
            <w:tcW w:w="4644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NIZOVI</w:t>
            </w:r>
          </w:p>
        </w:tc>
        <w:tc>
          <w:tcPr>
            <w:tcW w:w="4678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Pojam niza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Zadavanje nizova 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Monotoni nizovi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Omeđeni nizovi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Limes niza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Aritmetički niz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Geometrijski niz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Beskonačni geometrijski red</w:t>
            </w:r>
          </w:p>
        </w:tc>
      </w:tr>
    </w:tbl>
    <w:p w:rsidR="007A3C13" w:rsidRPr="00C201B4" w:rsidRDefault="007A3C13" w:rsidP="007A3C13">
      <w:r w:rsidRPr="00C201B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026"/>
      </w:tblGrid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1. razred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FIZIKA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GIBANJE</w:t>
            </w:r>
          </w:p>
        </w:tc>
        <w:tc>
          <w:tcPr>
            <w:tcW w:w="6026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Put i pomak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Brzina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Akceleracija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Gibanje s konstantnom akceleracijom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Slobodni pad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Kružno gibanje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Translacija i rotacija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SILE I POLJA</w:t>
            </w:r>
          </w:p>
        </w:tc>
        <w:tc>
          <w:tcPr>
            <w:tcW w:w="6026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Sila i masa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Količina gibanja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Newtonovi zakoni mehanike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Centripetalna sila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Gravitacijska sila i polje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Električna sila i polje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Magnetsko polje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Sile u mehanici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Trenje, elastična sila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Sile u tekućinama i plinovima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Tlak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RAD, ENERGIJA I SNAGA</w:t>
            </w:r>
          </w:p>
        </w:tc>
        <w:tc>
          <w:tcPr>
            <w:tcW w:w="6026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- rad i energija u mehaničkim sustavima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Mehanički rad: rad gravitacijske sile, djelotvornost i mehanička prednost stroja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Energija: kinetička i potencijalna energija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Zakon očuvanja energije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Snaga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Primjena zakona očuvanja energije na fluide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2. razred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FIZIKA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2107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RAD, ENERGIJA I SNAGA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RAD I ENERGIJA U TOPLINSKIM SUSTAVIMA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Temperatura, unutrašnja energija i toplina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Toplinski kapacitet tijela. Prijenos topline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Rad u termodinamici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Drugi zakon termodinamike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Toplinski strojevi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RAD I ENERGIJA U ELEKTROMAGNETSKIM SUSTAVIMA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Elektična potencijalna energija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Električni potencijal. Napon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Rad i snaga u elektirčnim sustavima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Elektirčni kapacitet. Kondenzatori</w:t>
            </w:r>
          </w:p>
        </w:tc>
      </w:tr>
      <w:tr w:rsidR="007A3C13" w:rsidRPr="00C201B4" w:rsidTr="007A3C13">
        <w:trPr>
          <w:trHeight w:val="708"/>
        </w:trPr>
        <w:tc>
          <w:tcPr>
            <w:tcW w:w="3059" w:type="dxa"/>
          </w:tcPr>
          <w:p w:rsidR="007A3C13" w:rsidRPr="00C201B4" w:rsidRDefault="007A3C13" w:rsidP="0094616E">
            <w:pPr>
              <w:rPr>
                <w:sz w:val="20"/>
                <w:szCs w:val="20"/>
              </w:rPr>
            </w:pPr>
            <w:r w:rsidRPr="000260A2">
              <w:rPr>
                <w:sz w:val="20"/>
                <w:szCs w:val="20"/>
              </w:rPr>
              <w:t>ELEKTRO</w:t>
            </w:r>
            <w:r w:rsidR="0094616E" w:rsidRPr="000260A2">
              <w:rPr>
                <w:sz w:val="20"/>
                <w:szCs w:val="20"/>
              </w:rPr>
              <w:t>DINAMIKA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Gibanje napona pod utjecajem elektirčnog polja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Električna struja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Električni otpor. Ohmov zakon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Izvori napona. Unutarnji napon izvora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Rad i snaga električne struje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Otpornici. Spajanje otrpornika.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Instrumenti za mjerenje struje i napona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Megnetska sila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Magnetsko polje električne struje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Megnetski tok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Elektromagnetska indukcija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Međuindukcija i samoindukcija. Induktivitet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Elektirčni generator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Izmjenični napon i struja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3. razred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FIZIKA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TITRANJE I VALOVI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Mehaničko titranje i valovi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Harmoničko titranje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Prigušeno i prisilno titranje. Rezonancija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Valno gibanje. Brzina vala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Refleksija valova. Stojni val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Valovi zvuka. Ultrazvuk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Elektromagnetsko zračenje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Elektormagnetski titraji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Nastajanje elektromagnetskih valova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Rasprostiranje elektromagnetskih valova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Brzina svjetlosti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Spektar elektromagnetskih valova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OPTIKA I OPTIČKI SUSTAVI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Obilježja svjetlosti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Osnovni zakoni geometrijske optike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Odbijanje svjetlosti. Zrcala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Lom i disperzija svjetlosti. Leće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Svjetlost kao val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Interferencija svjetlosti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Ogib svjetlosti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Polarizacija svjetlosti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ATOMI I KVANTI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Atomi i kvanti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Fotoelektirčni efekt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Valno-čestična obilježja pri opisu prirode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Razvoj modela atoma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Primjena spoznaja o atomu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Atomska jezgra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Struktura atomske jezgre. Nuklearne sile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Radioaktivnost. Fisija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 xml:space="preserve">BIOLOGIJA 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OD MOLEKULE DO ORGANIZIMA 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Što je biologija (područje i metode istraživanja). 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Opća svojstva živih bića. 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Razine u ustroju živih bića (molekule, stanice, organizmi, populacije, biocenoze, ekosustavi).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Kemijska osnova života (kemijska građa organizma, kemijski elementi, anorganski i organski spojevi, biokatalizatori). 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Podrijetlo života na Zemlji. 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Stanica – osnovna jedinica organizma (otkriće stanice, stanična teorija). 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Metode istraživanja stanica (mikroskopske tehnike, ostale novije metode istraživanja). Ustrojstveni plan prokariotske stanice (bakterije – modrozelene alge).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Ustrojstveni plan eukariotske stanice (biomembrane, raščlamba stanice na funkcionalne prostore – organeli, ostale stanične strukture i makromolekularni kompleksi).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Dioba stanica (organizacija kromosoma, mitoza, mejoza, spolne rasplodne stanice). </w:t>
            </w:r>
          </w:p>
          <w:p w:rsidR="007A3C13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Od stanice do višestaničnog organizma (diferencijacija stanica, tkiva u biljaka i životinja, embrionalni razvoj).</w:t>
            </w:r>
          </w:p>
          <w:p w:rsidR="00A26ED5" w:rsidRDefault="00A26ED5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A26ED5" w:rsidRDefault="00A26ED5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A26ED5" w:rsidRPr="00C201B4" w:rsidRDefault="00A26ED5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2. razred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 xml:space="preserve">BIOLOGIJA 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ČOVJEK I ZDRAVLJE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Čovjek i njegove životne potrebe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Oslobađanje energije u organizmu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Probava hrane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Zdrava prehrana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Najčešće bolesti i poremežaji probavnog sustava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Krv – sastav i uloga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Obrana organizma od bolesti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SIDA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Krvarenje, transfuzija, krvne grupe Rh-faktor, transplatacija organa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Krvne bolesti. Disanje. Poremećaji disanja i poremećaji dišnog sustava.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Pušenje – faktor rizika za mnoga oboljenja. Izlučivanje štetnih tvari iz organizma – uloga bubrega. Koža- uloga, higijena i njega. Regulacija tjelesnih funkcija – živčani sustav. Uloga mozga, teorije pamćenja i učenja. Štetni činitelji po zdravlje čovjeka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Alkohol i droge – pojava ovisnosti. Hormonalna regulacija tjelesnih funkcija, spolno sazrijevanje čovjeka. Oplodnja, začeće i plod.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Planiranje obitelji. Higijena spolnog sustava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Zdrave životne navike</w:t>
            </w:r>
          </w:p>
        </w:tc>
      </w:tr>
      <w:tr w:rsidR="007A3C13" w:rsidRPr="00C201B4" w:rsidTr="007A3C13">
        <w:trPr>
          <w:trHeight w:val="570"/>
        </w:trPr>
        <w:tc>
          <w:tcPr>
            <w:tcW w:w="3059" w:type="dxa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ČOVJEK I OKOLIŠ</w:t>
            </w:r>
          </w:p>
        </w:tc>
        <w:tc>
          <w:tcPr>
            <w:tcW w:w="6026" w:type="dxa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Okoliš i ekologija – definiranje pojmova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Ekološki čimbenici – abiotički i biotički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Populacija i biocenoza. Ekosustavi i biosfera.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Istraživanje kopnenog ekosustava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Istaživanje vodenoga ekosustava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Odnos prehrane u biocenozi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Značenje fotosinteze na život na Zemlji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Kruženje tvari i biokemijski ciklusi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Poremećaji ekosustava nastali utjecajem čovjeka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Onečišćenje okoliša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Uništavanje vrsta i promjena sustava biocenoza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Zaštita prirode, zakonska regulativa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Biološke osobitnosti Hrvatske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Međunarodni sporazumi o zaštiti okoliša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Održivi razvoj – budućnost planeta Zemlje</w:t>
            </w:r>
          </w:p>
        </w:tc>
      </w:tr>
    </w:tbl>
    <w:p w:rsidR="007A3C13" w:rsidRPr="00C201B4" w:rsidRDefault="007A3C13" w:rsidP="007A3C1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t>1. razred – 18 sati + 35 sati vježbe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RAČUNALSTVO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Razrada – Nastavne teme / sadržaji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POZNAVANJE I KORIŠTENJE INFORMACIJSKO-KOMUNIKACIJSKE TEHNOLOGIJE  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Povijesni pregled razvoja računala.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Prikaz brojeva i znakova u računalu.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Binarni kodovi.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Građa računala: Korištenje osnovnih U/I jedinica i vanjskih memorija. Von Neumannov model računala.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Programska oprema računala: Operacijski sustavi i korisnički programi, operacijski sustav Windows.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PRIKUPLJANJE PODATAKA I RAČUNALNE MREŽE       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 xml:space="preserve">Mreže računala: Vrste mreža, pojam Internet-a, osnovne usluge Interneta, način spajanja na Internet 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Web preglednici i tražilice, preuzimanje i ispis datoteka s web stranica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Elektronička pošta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 xml:space="preserve">Etička načela: Zaštita identiteta, pristojnost, autorska prava, valjanost  i kvaliteta informacija i podataka                                             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OBRADA I PRIKAZ PODATAKA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Obrada teksta: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 xml:space="preserve">Pisanje, označavanje, brisanje, umetanje, ispravljanje, korištenje  programa za jezičnu provjeru, umetanje simbola, oblikovanje stranice i </w:t>
            </w:r>
            <w:r w:rsidRPr="00C201B4">
              <w:rPr>
                <w:rFonts w:eastAsia="Calibri"/>
                <w:sz w:val="20"/>
                <w:szCs w:val="20"/>
                <w:lang w:eastAsia="en-US"/>
              </w:rPr>
              <w:lastRenderedPageBreak/>
              <w:t>cijelog dokumenta, pohranjivanje.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Oblikovanje stranice i cijelog dokumenta, porubnica, broj stranica, zaglavlja i podnožja, tablice, slike, pretraživanje, ispisivanje na pisač.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Tablični proračuni: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Oblikovanje tablica, oblikovanje ćelija, jednostavna obrada podataka, izrada grafikona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Izrada prezentacija:</w:t>
            </w:r>
          </w:p>
          <w:p w:rsidR="007A3C13" w:rsidRPr="00C201B4" w:rsidRDefault="007A3C13" w:rsidP="007A3C13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201B4">
              <w:rPr>
                <w:rFonts w:eastAsia="Calibri"/>
                <w:sz w:val="20"/>
                <w:szCs w:val="20"/>
                <w:lang w:eastAsia="en-US"/>
              </w:rPr>
              <w:t>Oblikovanje slajda, dodavanje novog slajda, umetanje slika i crteža, korištenje animacijskih efekata, izvođenje prezentacije, korištenje uputa (programi za pomoć).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1. razred – 35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LATINSKI JEZIK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ZNAČENJE UČENJA LATINSKOG JEZIKA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40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Važnost učenja latinskog jezika. Povezanost latinskog jezika s drugim europskim jezicima, posebice s hrvatskim jezikom. Značenje latinskog jezika u zdravstvenoj struci.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FONETIKA I FONOLOGIJA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4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Povijest latinskog jezika i pisma. Glasovni sustav. Izgovor (tradicionalni — klasični). Količina sloga. Naglasak. Rastavljanje riječi na slogove. (Grci, grčki jezik, pismo).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MORFOLOGIJA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240"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Imenice: deklinacija latinska, grčka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Pridjevi: deklinacija, komparacija, komparativ u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medicinskom nazivlju — anatomiji.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5"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Zamjenice.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Brojevi: glavni i redni 1—100, decimalni brojevi u zdravstvenoj uporabi.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Glagoli: glagolska vremena, načini, glagolsko stanje (oblici prezentske osnove). Glagoli: </w:t>
            </w:r>
            <w:r w:rsidRPr="00C201B4">
              <w:rPr>
                <w:sz w:val="20"/>
                <w:szCs w:val="20"/>
                <w:lang w:val="de-DE"/>
              </w:rPr>
              <w:t xml:space="preserve">esse, </w:t>
            </w:r>
            <w:r w:rsidRPr="00C201B4">
              <w:rPr>
                <w:sz w:val="20"/>
                <w:szCs w:val="20"/>
              </w:rPr>
              <w:t>possum, fieri Prilozi, prijedlozi, veznici, uzvici.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MEDICINSKOG NAZIVLJA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240"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Gramatičke i značenjske tvorbe.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pridjeva 1. i 2. deklinacije.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pridjeva 3. deklinacije na -alis, -e; -aris, -e.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imenica.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medicinskog nazivlja.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SINTAKSA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240" w:line="23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Rečenica: izjavna, upitna, usklična, zahtjevna, prosta i proširena rečenica, aktivna i pasivna rečenica. Sintaksa glagolskih imena: akuzativ s infinitivom, particip prezenta aktivnog, gerund, gerundiv, perifrastična konjugacija pasivna.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STRUČNI LATINSKI I MUDRE IZREKE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tabs>
                <w:tab w:val="left" w:pos="206"/>
              </w:tabs>
              <w:autoSpaceDE w:val="0"/>
              <w:autoSpaceDN w:val="0"/>
              <w:adjustRightInd w:val="0"/>
              <w:spacing w:before="254" w:line="240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Pisanje i čitanje anatomskih izraza, dijagnoza i si.</w:t>
            </w:r>
          </w:p>
          <w:p w:rsidR="007A3C13" w:rsidRPr="00C201B4" w:rsidRDefault="007A3C13" w:rsidP="007A3C13">
            <w:p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Pisanje i čitanje recepata</w:t>
            </w:r>
          </w:p>
          <w:p w:rsidR="007A3C13" w:rsidRPr="00C201B4" w:rsidRDefault="007A3C13" w:rsidP="007A3C13">
            <w:p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Kratice u receptu i uopće u medicini</w:t>
            </w:r>
          </w:p>
          <w:p w:rsidR="007A3C13" w:rsidRPr="00C201B4" w:rsidRDefault="007A3C13" w:rsidP="007A3C13">
            <w:p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Stručno biologijsko i zoologijsko nazivlje</w:t>
            </w:r>
          </w:p>
          <w:p w:rsidR="007A3C13" w:rsidRPr="00C201B4" w:rsidRDefault="007A3C13" w:rsidP="007A3C13">
            <w:p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Izreke osobito u medicinskom obilježju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IZVAN JEZIČNI SADRŽAJI</w:t>
            </w:r>
          </w:p>
        </w:tc>
        <w:tc>
          <w:tcPr>
            <w:tcW w:w="6065" w:type="dxa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35" w:lineRule="exact"/>
              <w:ind w:left="144" w:hanging="144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Rimska civilizacija i njezina uraslost u europski civilizacijski duhovni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35" w:lineRule="exact"/>
              <w:ind w:left="144" w:hanging="144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razvitak — osobito naš narod.</w:t>
            </w:r>
          </w:p>
          <w:p w:rsidR="007A3C13" w:rsidRPr="00C201B4" w:rsidRDefault="007A3C13" w:rsidP="007A3C13">
            <w:pPr>
              <w:tabs>
                <w:tab w:val="left" w:pos="173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 rimske mitologije: mit o nastanku Rima, grčki i rimski bogovi.</w:t>
            </w:r>
          </w:p>
          <w:p w:rsidR="007A3C13" w:rsidRPr="00C201B4" w:rsidRDefault="007A3C13" w:rsidP="007A3C13">
            <w:pPr>
              <w:tabs>
                <w:tab w:val="left" w:pos="173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 života Rimljana: obiteljski život, školovanje, odijevanje, građevine, terme, medicina i staroj Grčkoj i Rimu.</w:t>
            </w:r>
          </w:p>
        </w:tc>
      </w:tr>
    </w:tbl>
    <w:p w:rsidR="007A3C13" w:rsidRDefault="007A3C13" w:rsidP="007A3C13"/>
    <w:p w:rsidR="00AB6834" w:rsidRDefault="00AB6834" w:rsidP="007A3C13"/>
    <w:p w:rsidR="00AB6834" w:rsidRDefault="00AB6834" w:rsidP="007A3C13"/>
    <w:p w:rsidR="00AB6834" w:rsidRPr="00C201B4" w:rsidRDefault="00AB6834" w:rsidP="007A3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C201B4">
              <w:rPr>
                <w:b/>
              </w:rPr>
              <w:lastRenderedPageBreak/>
              <w:t>2. razred – 35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01B4">
              <w:t xml:space="preserve">Nastavni predmet: </w:t>
            </w:r>
            <w:r w:rsidRPr="00C201B4">
              <w:rPr>
                <w:b/>
              </w:rPr>
              <w:t>LATINSKI JEZIK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01B4">
              <w:rPr>
                <w:i/>
              </w:rPr>
              <w:t>Razrada – Nastavne teme / sadržaji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FONETIKA I FONOLOGIJA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Nadopuna gradiva iz prve godine učenja s posebnim osvrtom na ispravno čitanje i naglašavanje riječi Slabljenje vokala   u složenicama (u srednjim slogovima)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5" w:line="240" w:lineRule="exact"/>
              <w:rPr>
                <w:i/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Asimilacija i disimilacija suglasnika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MORFOLOGIJA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tabs>
                <w:tab w:val="left" w:pos="254"/>
              </w:tabs>
              <w:autoSpaceDE w:val="0"/>
              <w:autoSpaceDN w:val="0"/>
              <w:adjustRightInd w:val="0"/>
              <w:spacing w:line="470" w:lineRule="exact"/>
              <w:rPr>
                <w:b/>
                <w:bCs/>
                <w:sz w:val="20"/>
                <w:szCs w:val="20"/>
              </w:rPr>
            </w:pPr>
            <w:r w:rsidRPr="00C201B4">
              <w:rPr>
                <w:b/>
                <w:bCs/>
                <w:sz w:val="20"/>
                <w:szCs w:val="20"/>
              </w:rPr>
              <w:t>A.</w:t>
            </w:r>
            <w:r w:rsidRPr="00C201B4">
              <w:rPr>
                <w:sz w:val="20"/>
                <w:szCs w:val="20"/>
              </w:rPr>
              <w:tab/>
            </w:r>
            <w:r w:rsidRPr="00C201B4">
              <w:rPr>
                <w:b/>
                <w:bCs/>
                <w:sz w:val="20"/>
                <w:szCs w:val="20"/>
              </w:rPr>
              <w:t>Promjenljive riječi</w:t>
            </w:r>
          </w:p>
          <w:p w:rsidR="007A3C13" w:rsidRPr="00C201B4" w:rsidRDefault="007A3C13" w:rsidP="007A3C13">
            <w:pPr>
              <w:tabs>
                <w:tab w:val="left" w:pos="221"/>
              </w:tabs>
              <w:autoSpaceDE w:val="0"/>
              <w:autoSpaceDN w:val="0"/>
              <w:adjustRightInd w:val="0"/>
              <w:spacing w:line="470" w:lineRule="exact"/>
              <w:rPr>
                <w:b/>
                <w:bCs/>
                <w:sz w:val="20"/>
                <w:szCs w:val="20"/>
              </w:rPr>
            </w:pPr>
            <w:r w:rsidRPr="00C201B4">
              <w:rPr>
                <w:b/>
                <w:bCs/>
                <w:sz w:val="20"/>
                <w:szCs w:val="20"/>
              </w:rPr>
              <w:t>1.</w:t>
            </w:r>
            <w:r w:rsidRPr="00C201B4">
              <w:rPr>
                <w:sz w:val="20"/>
                <w:szCs w:val="20"/>
              </w:rPr>
              <w:tab/>
            </w:r>
            <w:r w:rsidRPr="00C201B4">
              <w:rPr>
                <w:b/>
                <w:bCs/>
                <w:sz w:val="20"/>
                <w:szCs w:val="20"/>
              </w:rPr>
              <w:t>Imenske riječi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97" w:line="23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Osobitosti u deklinaciji imenica u stručnom latinskom jeziku</w:t>
            </w:r>
          </w:p>
          <w:p w:rsidR="007A3C13" w:rsidRPr="00C201B4" w:rsidRDefault="007A3C13" w:rsidP="007A3C13">
            <w:pPr>
              <w:tabs>
                <w:tab w:val="left" w:pos="269"/>
              </w:tabs>
              <w:autoSpaceDE w:val="0"/>
              <w:autoSpaceDN w:val="0"/>
              <w:adjustRightInd w:val="0"/>
              <w:spacing w:before="38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—</w:t>
            </w:r>
            <w:r w:rsidRPr="00C201B4">
              <w:rPr>
                <w:sz w:val="20"/>
                <w:szCs w:val="20"/>
              </w:rPr>
              <w:tab/>
              <w:t>Deklinacija višečlanog medicinskog nazivlja</w:t>
            </w:r>
          </w:p>
          <w:p w:rsidR="007A3C13" w:rsidRPr="00C201B4" w:rsidRDefault="007A3C13" w:rsidP="007A3C13">
            <w:pPr>
              <w:tabs>
                <w:tab w:val="left" w:pos="221"/>
              </w:tabs>
              <w:autoSpaceDE w:val="0"/>
              <w:autoSpaceDN w:val="0"/>
              <w:adjustRightInd w:val="0"/>
              <w:spacing w:before="29" w:line="490" w:lineRule="exact"/>
              <w:rPr>
                <w:b/>
                <w:bCs/>
                <w:sz w:val="20"/>
                <w:szCs w:val="20"/>
              </w:rPr>
            </w:pPr>
            <w:r w:rsidRPr="00C201B4">
              <w:rPr>
                <w:b/>
                <w:bCs/>
                <w:sz w:val="20"/>
                <w:szCs w:val="20"/>
              </w:rPr>
              <w:t>2.</w:t>
            </w:r>
            <w:r w:rsidRPr="00C201B4">
              <w:rPr>
                <w:sz w:val="20"/>
                <w:szCs w:val="20"/>
              </w:rPr>
              <w:tab/>
            </w:r>
            <w:r w:rsidRPr="00C201B4">
              <w:rPr>
                <w:b/>
                <w:bCs/>
                <w:sz w:val="20"/>
                <w:szCs w:val="20"/>
              </w:rPr>
              <w:t>Glagol</w:t>
            </w:r>
          </w:p>
          <w:p w:rsidR="007A3C13" w:rsidRPr="00C201B4" w:rsidRDefault="007A3C13" w:rsidP="007A3C13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glagolska vremena i imena prezentske (nadopuna), perfektne i participske osnove</w:t>
            </w:r>
          </w:p>
          <w:p w:rsidR="007A3C13" w:rsidRPr="00C201B4" w:rsidRDefault="007A3C13" w:rsidP="00FE3BC4">
            <w:pPr>
              <w:numPr>
                <w:ilvl w:val="0"/>
                <w:numId w:val="30"/>
              </w:num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deponentni i semideponentni glagoli</w:t>
            </w:r>
          </w:p>
          <w:p w:rsidR="007A3C13" w:rsidRPr="00C201B4" w:rsidRDefault="007A3C13" w:rsidP="00FE3BC4">
            <w:pPr>
              <w:numPr>
                <w:ilvl w:val="0"/>
                <w:numId w:val="30"/>
              </w:numPr>
              <w:tabs>
                <w:tab w:val="left" w:pos="206"/>
              </w:tabs>
              <w:autoSpaceDE w:val="0"/>
              <w:autoSpaceDN w:val="0"/>
              <w:adjustRightInd w:val="0"/>
              <w:spacing w:before="5" w:line="240" w:lineRule="exact"/>
              <w:ind w:left="206" w:hanging="206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  <w:lang w:val="es-ES_tradnl" w:eastAsia="es-ES_tradnl"/>
              </w:rPr>
              <w:t xml:space="preserve">verba anómala: </w:t>
            </w:r>
            <w:r w:rsidRPr="00C201B4">
              <w:rPr>
                <w:sz w:val="20"/>
                <w:szCs w:val="20"/>
                <w:lang w:val="de-DE" w:eastAsia="es-ES_tradnl"/>
              </w:rPr>
              <w:t xml:space="preserve">esse </w:t>
            </w:r>
            <w:r w:rsidRPr="00C201B4">
              <w:rPr>
                <w:sz w:val="20"/>
                <w:szCs w:val="20"/>
                <w:lang w:eastAsia="es-ES_tradnl"/>
              </w:rPr>
              <w:t xml:space="preserve">i složenice; </w:t>
            </w:r>
            <w:r w:rsidRPr="00C201B4">
              <w:rPr>
                <w:sz w:val="20"/>
                <w:szCs w:val="20"/>
                <w:lang w:val="es-ES_tradnl" w:eastAsia="es-ES_tradnl"/>
              </w:rPr>
              <w:t xml:space="preserve">fieri; ferré i </w:t>
            </w:r>
            <w:r w:rsidRPr="00C201B4">
              <w:rPr>
                <w:sz w:val="20"/>
                <w:szCs w:val="20"/>
                <w:lang w:eastAsia="es-ES_tradnl"/>
              </w:rPr>
              <w:t xml:space="preserve">složenice; </w:t>
            </w:r>
            <w:r w:rsidRPr="00C201B4">
              <w:rPr>
                <w:sz w:val="20"/>
                <w:szCs w:val="20"/>
                <w:lang w:val="es-ES_tradnl" w:eastAsia="es-ES_tradnl"/>
              </w:rPr>
              <w:t xml:space="preserve">iré i </w:t>
            </w:r>
            <w:r w:rsidRPr="00C201B4">
              <w:rPr>
                <w:sz w:val="20"/>
                <w:szCs w:val="20"/>
                <w:lang w:eastAsia="es-ES_tradnl"/>
              </w:rPr>
              <w:t xml:space="preserve">složenice, </w:t>
            </w:r>
            <w:r w:rsidRPr="00C201B4">
              <w:rPr>
                <w:sz w:val="20"/>
                <w:szCs w:val="20"/>
                <w:lang w:val="es-ES_tradnl" w:eastAsia="es-ES_tradnl"/>
              </w:rPr>
              <w:t>velle, nolle, malle</w:t>
            </w:r>
          </w:p>
          <w:p w:rsidR="007A3C13" w:rsidRPr="00C201B4" w:rsidRDefault="007A3C13" w:rsidP="00FE3BC4">
            <w:pPr>
              <w:numPr>
                <w:ilvl w:val="0"/>
                <w:numId w:val="30"/>
              </w:numPr>
              <w:tabs>
                <w:tab w:val="left" w:pos="206"/>
              </w:tabs>
              <w:autoSpaceDE w:val="0"/>
              <w:autoSpaceDN w:val="0"/>
              <w:adjustRightInd w:val="0"/>
              <w:spacing w:before="5" w:line="240" w:lineRule="exact"/>
              <w:ind w:left="206" w:hanging="206"/>
              <w:rPr>
                <w:sz w:val="20"/>
                <w:szCs w:val="20"/>
                <w:lang w:val="es-ES_tradnl" w:eastAsia="es-ES_tradnl"/>
              </w:rPr>
            </w:pPr>
            <w:r w:rsidRPr="00C201B4">
              <w:rPr>
                <w:sz w:val="20"/>
                <w:szCs w:val="20"/>
                <w:lang w:val="es-ES_tradnl" w:eastAsia="es-ES_tradnl"/>
              </w:rPr>
              <w:t xml:space="preserve">verba defectiva: aio, inquam, </w:t>
            </w:r>
            <w:r w:rsidRPr="00C201B4">
              <w:rPr>
                <w:sz w:val="20"/>
                <w:szCs w:val="20"/>
                <w:lang w:eastAsia="es-ES_tradnl"/>
              </w:rPr>
              <w:t xml:space="preserve">fari, </w:t>
            </w:r>
            <w:r w:rsidRPr="00C201B4">
              <w:rPr>
                <w:sz w:val="20"/>
                <w:szCs w:val="20"/>
                <w:lang w:val="es-ES_tradnl" w:eastAsia="es-ES_tradnl"/>
              </w:rPr>
              <w:t xml:space="preserve">coepi, memini, </w:t>
            </w:r>
            <w:r w:rsidRPr="00C201B4">
              <w:rPr>
                <w:sz w:val="20"/>
                <w:szCs w:val="20"/>
                <w:lang w:eastAsia="es-ES_tradnl"/>
              </w:rPr>
              <w:t xml:space="preserve">odi, </w:t>
            </w:r>
            <w:r w:rsidRPr="00C201B4">
              <w:rPr>
                <w:sz w:val="20"/>
                <w:szCs w:val="20"/>
                <w:lang w:val="es-ES_tradnl" w:eastAsia="es-ES_tradnl"/>
              </w:rPr>
              <w:t>quaesq, ave, vale, salve, age, cedo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5" w:line="240" w:lineRule="exact"/>
              <w:rPr>
                <w:sz w:val="20"/>
                <w:szCs w:val="20"/>
                <w:lang w:val="es-ES_tradnl"/>
              </w:rPr>
            </w:pPr>
            <w:r w:rsidRPr="00C201B4">
              <w:rPr>
                <w:sz w:val="20"/>
                <w:szCs w:val="20"/>
              </w:rPr>
              <w:t xml:space="preserve">0 </w:t>
            </w:r>
            <w:r w:rsidRPr="00C201B4">
              <w:rPr>
                <w:sz w:val="20"/>
                <w:szCs w:val="20"/>
                <w:lang w:val="es-ES_tradnl"/>
              </w:rPr>
              <w:t>verba impersonalia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5" w:line="240" w:lineRule="exact"/>
              <w:rPr>
                <w:b/>
                <w:bCs/>
                <w:sz w:val="20"/>
                <w:szCs w:val="20"/>
                <w:lang w:eastAsia="es-ES_tradnl"/>
              </w:rPr>
            </w:pPr>
            <w:r w:rsidRPr="00C201B4">
              <w:rPr>
                <w:b/>
                <w:bCs/>
                <w:sz w:val="20"/>
                <w:szCs w:val="20"/>
                <w:lang w:val="es-ES_tradnl" w:eastAsia="es-ES_tradnl"/>
              </w:rPr>
              <w:t>B.</w:t>
            </w:r>
            <w:r w:rsidRPr="00C201B4">
              <w:rPr>
                <w:sz w:val="20"/>
                <w:szCs w:val="20"/>
                <w:lang w:val="es-ES_tradnl" w:eastAsia="es-ES_tradnl"/>
              </w:rPr>
              <w:tab/>
            </w:r>
            <w:r w:rsidRPr="00C201B4">
              <w:rPr>
                <w:b/>
                <w:bCs/>
                <w:sz w:val="20"/>
                <w:szCs w:val="20"/>
                <w:lang w:eastAsia="es-ES_tradnl"/>
              </w:rPr>
              <w:t>Nepromjenljive riječi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4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Upotpunjavanje naučenog gradiva iz prve godine:</w:t>
            </w:r>
          </w:p>
          <w:p w:rsidR="007A3C13" w:rsidRPr="00C201B4" w:rsidRDefault="007A3C13" w:rsidP="00FE3BC4">
            <w:pPr>
              <w:numPr>
                <w:ilvl w:val="0"/>
                <w:numId w:val="31"/>
              </w:num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prilozi, tvorba i njihova komparacija</w:t>
            </w:r>
          </w:p>
          <w:p w:rsidR="007A3C13" w:rsidRPr="00C201B4" w:rsidRDefault="007A3C13" w:rsidP="00FE3BC4">
            <w:pPr>
              <w:numPr>
                <w:ilvl w:val="0"/>
                <w:numId w:val="31"/>
              </w:numPr>
              <w:tabs>
                <w:tab w:val="left" w:pos="206"/>
              </w:tabs>
              <w:autoSpaceDE w:val="0"/>
              <w:autoSpaceDN w:val="0"/>
              <w:adjustRightInd w:val="0"/>
              <w:spacing w:before="5" w:line="240" w:lineRule="exact"/>
              <w:ind w:left="206" w:hanging="206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prijedlozi s akuzativom, ablativom, s akuzativom i ablativom, </w:t>
            </w:r>
            <w:r w:rsidRPr="00C201B4">
              <w:rPr>
                <w:sz w:val="20"/>
                <w:szCs w:val="20"/>
                <w:lang w:val="es-ES_tradnl"/>
              </w:rPr>
              <w:t xml:space="preserve">causa </w:t>
            </w:r>
            <w:r w:rsidRPr="00C201B4">
              <w:rPr>
                <w:sz w:val="20"/>
                <w:szCs w:val="20"/>
              </w:rPr>
              <w:t>i gratia s genitivom</w:t>
            </w:r>
          </w:p>
          <w:p w:rsidR="007A3C13" w:rsidRPr="00C201B4" w:rsidRDefault="007A3C13" w:rsidP="00FE3BC4">
            <w:pPr>
              <w:numPr>
                <w:ilvl w:val="0"/>
                <w:numId w:val="31"/>
              </w:numPr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veznici — nezavisni i zavisni</w:t>
            </w:r>
          </w:p>
          <w:p w:rsidR="007A3C13" w:rsidRPr="00C201B4" w:rsidRDefault="007A3C13" w:rsidP="00FE3BC4">
            <w:pPr>
              <w:numPr>
                <w:ilvl w:val="0"/>
                <w:numId w:val="31"/>
              </w:numPr>
              <w:tabs>
                <w:tab w:val="left" w:pos="206"/>
              </w:tabs>
              <w:autoSpaceDE w:val="0"/>
              <w:autoSpaceDN w:val="0"/>
              <w:adjustRightInd w:val="0"/>
              <w:spacing w:before="5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uzvici i njihova upotreba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MEDICINSKOG NAZIVLJA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5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imenica:</w:t>
            </w:r>
          </w:p>
          <w:p w:rsidR="007A3C13" w:rsidRPr="00C201B4" w:rsidRDefault="007A3C13" w:rsidP="00FE3BC4">
            <w:pPr>
              <w:numPr>
                <w:ilvl w:val="0"/>
                <w:numId w:val="3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178" w:hanging="178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tvorba predmecima (prefiksalna tvorba): (predmeci: </w:t>
            </w:r>
            <w:r w:rsidRPr="00C201B4">
              <w:rPr>
                <w:sz w:val="20"/>
                <w:szCs w:val="20"/>
                <w:lang w:val="de-DE"/>
              </w:rPr>
              <w:t xml:space="preserve">ante-, </w:t>
            </w:r>
            <w:r w:rsidRPr="00C201B4">
              <w:rPr>
                <w:sz w:val="20"/>
                <w:szCs w:val="20"/>
              </w:rPr>
              <w:t xml:space="preserve">anti-, ecto-, en- (em-), met(a)-, </w:t>
            </w:r>
            <w:r w:rsidRPr="00C201B4">
              <w:rPr>
                <w:sz w:val="20"/>
                <w:szCs w:val="20"/>
                <w:lang w:val="de-DE"/>
              </w:rPr>
              <w:t>pro-;</w:t>
            </w:r>
          </w:p>
          <w:p w:rsidR="007A3C13" w:rsidRPr="00C201B4" w:rsidRDefault="007A3C13" w:rsidP="00FE3BC4">
            <w:pPr>
              <w:numPr>
                <w:ilvl w:val="0"/>
                <w:numId w:val="3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178" w:hanging="178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tvorba predmecima i domecima (prefiksalno-sufiksalna tvorba) (predmeci: a(n)-, </w:t>
            </w:r>
            <w:r w:rsidRPr="00C201B4">
              <w:rPr>
                <w:sz w:val="20"/>
                <w:szCs w:val="20"/>
                <w:lang w:val="de-DE"/>
              </w:rPr>
              <w:t xml:space="preserve">dys-; </w:t>
            </w:r>
            <w:r w:rsidRPr="00C201B4">
              <w:rPr>
                <w:sz w:val="20"/>
                <w:szCs w:val="20"/>
              </w:rPr>
              <w:t>domeci: -ia, npr: an-aem-ia, a-path-ia, dys-morph-ia);</w:t>
            </w:r>
          </w:p>
          <w:p w:rsidR="007A3C13" w:rsidRPr="00C201B4" w:rsidRDefault="007A3C13" w:rsidP="00FE3BC4">
            <w:pPr>
              <w:numPr>
                <w:ilvl w:val="0"/>
                <w:numId w:val="3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178" w:hanging="178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domecima (sufiksalna tvorba): domeci: -itis (za upale), -oma (za nove tvorbe), -iasis (za bolesti uzrokovane nametnicima);</w:t>
            </w:r>
          </w:p>
          <w:p w:rsidR="007A3C13" w:rsidRPr="00C201B4" w:rsidRDefault="007A3C13" w:rsidP="00FE3BC4">
            <w:pPr>
              <w:numPr>
                <w:ilvl w:val="0"/>
                <w:numId w:val="3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tvorba slaganjem: </w:t>
            </w:r>
            <w:r w:rsidRPr="00C201B4">
              <w:rPr>
                <w:sz w:val="20"/>
                <w:szCs w:val="20"/>
                <w:lang w:val="en-US"/>
              </w:rPr>
              <w:t>haemo-lysis, hydro-phobia;</w:t>
            </w:r>
          </w:p>
          <w:p w:rsidR="007A3C13" w:rsidRPr="00C201B4" w:rsidRDefault="007A3C13" w:rsidP="00FE3BC4">
            <w:pPr>
              <w:numPr>
                <w:ilvl w:val="0"/>
                <w:numId w:val="3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tvorba izvođenjem:</w:t>
            </w:r>
          </w:p>
          <w:p w:rsidR="007A3C13" w:rsidRPr="00C201B4" w:rsidRDefault="007A3C13" w:rsidP="007A3C13">
            <w:pPr>
              <w:tabs>
                <w:tab w:val="left" w:pos="408"/>
              </w:tabs>
              <w:autoSpaceDE w:val="0"/>
              <w:autoSpaceDN w:val="0"/>
              <w:adjustRightInd w:val="0"/>
              <w:spacing w:line="240" w:lineRule="exact"/>
              <w:ind w:left="408" w:hanging="202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—</w:t>
            </w:r>
            <w:r w:rsidRPr="00C201B4">
              <w:rPr>
                <w:sz w:val="20"/>
                <w:szCs w:val="20"/>
              </w:rPr>
              <w:tab/>
              <w:t>izvođenje imenica od prezentske osnove glagola: ligamentum (od liga-re), medicamen (od medica-ri);</w:t>
            </w:r>
          </w:p>
          <w:p w:rsidR="007A3C13" w:rsidRPr="00C201B4" w:rsidRDefault="007A3C13" w:rsidP="007A3C13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40" w:lineRule="exact"/>
              <w:ind w:left="235" w:hanging="235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—</w:t>
            </w:r>
            <w:r w:rsidRPr="00C201B4">
              <w:rPr>
                <w:sz w:val="20"/>
                <w:szCs w:val="20"/>
              </w:rPr>
              <w:tab/>
              <w:t xml:space="preserve">izvođenje imenica od participske osnove glagola: fractura (od fractus: frangere), lotio (od </w:t>
            </w:r>
            <w:r w:rsidRPr="00C201B4">
              <w:rPr>
                <w:sz w:val="20"/>
                <w:szCs w:val="20"/>
                <w:lang w:val="en-US"/>
              </w:rPr>
              <w:t xml:space="preserve">lotus: </w:t>
            </w:r>
            <w:r w:rsidRPr="00C201B4">
              <w:rPr>
                <w:sz w:val="20"/>
                <w:szCs w:val="20"/>
              </w:rPr>
              <w:t xml:space="preserve">lavare), </w:t>
            </w:r>
            <w:r w:rsidRPr="00C201B4">
              <w:rPr>
                <w:sz w:val="20"/>
                <w:szCs w:val="20"/>
                <w:lang w:val="en-US"/>
              </w:rPr>
              <w:t xml:space="preserve">doctor </w:t>
            </w:r>
            <w:r w:rsidRPr="00C201B4">
              <w:rPr>
                <w:sz w:val="20"/>
                <w:szCs w:val="20"/>
              </w:rPr>
              <w:t>(od doctus: docere), visus (od visus: videre), receptum (od receptus: recipere).</w:t>
            </w:r>
          </w:p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SINTAKSA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FE3BC4">
            <w:pPr>
              <w:numPr>
                <w:ilvl w:val="0"/>
                <w:numId w:val="33"/>
              </w:numPr>
              <w:tabs>
                <w:tab w:val="left" w:pos="197"/>
              </w:tabs>
              <w:autoSpaceDE w:val="0"/>
              <w:autoSpaceDN w:val="0"/>
              <w:adjustRightInd w:val="0"/>
              <w:spacing w:line="235" w:lineRule="exact"/>
              <w:ind w:left="197" w:hanging="197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Rekcija latinskog glagola (pravila o odnosu glagola i imena koje mu je objekt)</w:t>
            </w:r>
          </w:p>
          <w:p w:rsidR="007A3C13" w:rsidRPr="00C201B4" w:rsidRDefault="007A3C13" w:rsidP="00FE3BC4">
            <w:pPr>
              <w:numPr>
                <w:ilvl w:val="0"/>
                <w:numId w:val="33"/>
              </w:numPr>
              <w:tabs>
                <w:tab w:val="left" w:pos="197"/>
              </w:tabs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Sintaksa glagolskih imena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  <w:p w:rsidR="007A3C13" w:rsidRPr="00C201B4" w:rsidRDefault="007A3C13" w:rsidP="00FE3BC4">
            <w:pPr>
              <w:numPr>
                <w:ilvl w:val="0"/>
                <w:numId w:val="20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akuzativ i nominativ s infinitivom</w:t>
            </w:r>
          </w:p>
          <w:p w:rsidR="007A3C13" w:rsidRPr="00C201B4" w:rsidRDefault="007A3C13" w:rsidP="00FE3BC4">
            <w:pPr>
              <w:numPr>
                <w:ilvl w:val="0"/>
                <w:numId w:val="20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35" w:lineRule="exact"/>
              <w:ind w:left="235" w:hanging="235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upotreba participa: atributivni particip, predikatni particip, perifrastična konjugacija pasivna i aktivna, participium coniunctum, </w:t>
            </w:r>
            <w:r w:rsidRPr="00C201B4">
              <w:rPr>
                <w:sz w:val="20"/>
                <w:szCs w:val="20"/>
              </w:rPr>
              <w:lastRenderedPageBreak/>
              <w:t>ablativ apsolutni</w:t>
            </w:r>
          </w:p>
          <w:p w:rsidR="007A3C13" w:rsidRPr="00C201B4" w:rsidRDefault="007A3C13" w:rsidP="007A3C13">
            <w:pPr>
              <w:tabs>
                <w:tab w:val="left" w:pos="197"/>
              </w:tabs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3.</w:t>
            </w:r>
            <w:r w:rsidRPr="00C201B4">
              <w:rPr>
                <w:sz w:val="20"/>
                <w:szCs w:val="20"/>
              </w:rPr>
              <w:tab/>
              <w:t>Sintaksa glagolskih vremena:</w:t>
            </w:r>
          </w:p>
          <w:p w:rsidR="007A3C13" w:rsidRPr="00C201B4" w:rsidRDefault="007A3C13" w:rsidP="00FE3BC4">
            <w:pPr>
              <w:numPr>
                <w:ilvl w:val="0"/>
                <w:numId w:val="20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35" w:lineRule="exact"/>
              <w:ind w:left="235" w:hanging="235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upotreba načina u nezavisnoj rečenici (izjavne, upitne, zahtjevne)</w:t>
            </w:r>
          </w:p>
          <w:p w:rsidR="007A3C13" w:rsidRPr="00C201B4" w:rsidRDefault="007A3C13" w:rsidP="00FE3BC4">
            <w:pPr>
              <w:numPr>
                <w:ilvl w:val="0"/>
                <w:numId w:val="20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35" w:lineRule="exact"/>
              <w:ind w:left="235" w:hanging="235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slaganje vremena u zavisnosloženim rečenicama (consecutio temporum) (vremenske, uzročne, dopusne, poredbene, pogodbene, odnosne; namjerne, upitne, posljedične)</w:t>
            </w:r>
          </w:p>
          <w:p w:rsidR="007A3C13" w:rsidRPr="00C201B4" w:rsidRDefault="007A3C13" w:rsidP="00FE3BC4">
            <w:pPr>
              <w:numPr>
                <w:ilvl w:val="0"/>
                <w:numId w:val="20"/>
              </w:numPr>
              <w:tabs>
                <w:tab w:val="left" w:pos="235"/>
              </w:tabs>
              <w:autoSpaceDE w:val="0"/>
              <w:autoSpaceDN w:val="0"/>
              <w:adjustRightInd w:val="0"/>
              <w:spacing w:before="5"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attractio modi</w:t>
            </w:r>
          </w:p>
          <w:p w:rsidR="007A3C13" w:rsidRPr="00C201B4" w:rsidRDefault="007A3C13" w:rsidP="00FE3BC4">
            <w:pPr>
              <w:numPr>
                <w:ilvl w:val="0"/>
                <w:numId w:val="20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35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upravni i neupravni govor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STRUČNI LATINSKI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FE3BC4">
            <w:pPr>
              <w:numPr>
                <w:ilvl w:val="0"/>
                <w:numId w:val="34"/>
              </w:numPr>
              <w:tabs>
                <w:tab w:val="left" w:pos="202"/>
              </w:tabs>
              <w:autoSpaceDE w:val="0"/>
              <w:autoSpaceDN w:val="0"/>
              <w:adjustRightInd w:val="0"/>
              <w:spacing w:before="240" w:line="240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Pisanje i čitanje anatomskih izraza, dijagnoza i si.</w:t>
            </w:r>
          </w:p>
          <w:p w:rsidR="007A3C13" w:rsidRPr="00C201B4" w:rsidRDefault="007A3C13" w:rsidP="00FE3BC4">
            <w:pPr>
              <w:numPr>
                <w:ilvl w:val="0"/>
                <w:numId w:val="34"/>
              </w:numPr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Pisanje i čitanje recepata</w:t>
            </w:r>
          </w:p>
          <w:p w:rsidR="007A3C13" w:rsidRPr="00C201B4" w:rsidRDefault="007A3C13" w:rsidP="00FE3BC4">
            <w:pPr>
              <w:numPr>
                <w:ilvl w:val="0"/>
                <w:numId w:val="34"/>
              </w:numPr>
              <w:tabs>
                <w:tab w:val="left" w:pos="202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Kratice u receptu i uopće u medicini</w:t>
            </w:r>
          </w:p>
          <w:p w:rsidR="007A3C13" w:rsidRPr="00C201B4" w:rsidRDefault="007A3C13" w:rsidP="00FE3BC4">
            <w:pPr>
              <w:numPr>
                <w:ilvl w:val="0"/>
                <w:numId w:val="34"/>
              </w:numPr>
              <w:tabs>
                <w:tab w:val="left" w:pos="202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Stručno biologijsko i zoologijsko nazivlje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TEKSTOVI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35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Obraditi odabrane tekstove rimskih, srednjovjekovnih i novovjekovnih autora koji su pisali o pitanjima zdravstva ili temama bliskim zdravstvenoj struci. Nastavnici će prema sposobnostima polaznika odabrati dijelove teksta predložene u udžbeniku.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5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Obraditi oko 15 redaka teksta autora Celza i Plinija Starijeg, a od ostalih autora 5—10 redaka. Obraditi tekstove hrvatskih latinista, 5—10 stihova (Česmički i Marulić).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0" w:line="240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Proraditi veći dio prijevoda na latinski Hipokratove prisege i tekstove po izboru iz </w:t>
            </w:r>
            <w:r w:rsidRPr="00C201B4">
              <w:rPr>
                <w:sz w:val="20"/>
                <w:szCs w:val="20"/>
                <w:lang w:val="en-US"/>
              </w:rPr>
              <w:t xml:space="preserve">Flos </w:t>
            </w:r>
            <w:r w:rsidRPr="00C201B4">
              <w:rPr>
                <w:sz w:val="20"/>
                <w:szCs w:val="20"/>
              </w:rPr>
              <w:t>medicinae (iz udžbenika).</w:t>
            </w:r>
          </w:p>
          <w:p w:rsidR="007A3C13" w:rsidRPr="00C201B4" w:rsidRDefault="007A3C13" w:rsidP="007A3C13">
            <w:pPr>
              <w:autoSpaceDE w:val="0"/>
              <w:autoSpaceDN w:val="0"/>
              <w:adjustRightInd w:val="0"/>
              <w:spacing w:before="14" w:line="240" w:lineRule="exact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Prevođenje — osnovne napomene o pravilima prevođenja objasniti na tekstu Hipokratove prisege i hrvatskom prijevodu </w:t>
            </w:r>
            <w:r w:rsidRPr="00C201B4">
              <w:rPr>
                <w:sz w:val="20"/>
                <w:szCs w:val="20"/>
                <w:lang w:val="en-US"/>
              </w:rPr>
              <w:t xml:space="preserve">Flos </w:t>
            </w:r>
            <w:r w:rsidRPr="00C201B4">
              <w:rPr>
                <w:sz w:val="20"/>
                <w:szCs w:val="20"/>
              </w:rPr>
              <w:t>medicina(1768.).</w:t>
            </w:r>
          </w:p>
        </w:tc>
      </w:tr>
      <w:tr w:rsidR="007A3C13" w:rsidRPr="00C201B4" w:rsidTr="007A3C1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IZVANJEZIČNI SADRŽAJI</w:t>
            </w:r>
          </w:p>
        </w:tc>
        <w:tc>
          <w:tcPr>
            <w:tcW w:w="6065" w:type="dxa"/>
            <w:shd w:val="clear" w:color="auto" w:fill="FFFFFF"/>
            <w:vAlign w:val="center"/>
          </w:tcPr>
          <w:p w:rsidR="007A3C13" w:rsidRPr="00C201B4" w:rsidRDefault="007A3C13" w:rsidP="007A3C13">
            <w:pPr>
              <w:tabs>
                <w:tab w:val="left" w:pos="202"/>
              </w:tabs>
              <w:autoSpaceDE w:val="0"/>
              <w:autoSpaceDN w:val="0"/>
              <w:adjustRightInd w:val="0"/>
              <w:spacing w:before="10"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ab/>
              <w:t>Opći pregled rimske i latinske književnosti:</w:t>
            </w:r>
          </w:p>
          <w:p w:rsidR="007A3C13" w:rsidRPr="00C201B4" w:rsidRDefault="007A3C13" w:rsidP="00FE3BC4">
            <w:pPr>
              <w:numPr>
                <w:ilvl w:val="0"/>
                <w:numId w:val="35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exact"/>
              <w:ind w:left="437" w:hanging="21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rimska književnost od prvih početaka do 476. godine</w:t>
            </w:r>
          </w:p>
          <w:p w:rsidR="007A3C13" w:rsidRPr="00C201B4" w:rsidRDefault="007A3C13" w:rsidP="00FE3BC4">
            <w:pPr>
              <w:numPr>
                <w:ilvl w:val="0"/>
                <w:numId w:val="35"/>
              </w:numPr>
              <w:tabs>
                <w:tab w:val="left" w:pos="437"/>
              </w:tabs>
              <w:autoSpaceDE w:val="0"/>
              <w:autoSpaceDN w:val="0"/>
              <w:adjustRightInd w:val="0"/>
              <w:spacing w:before="14" w:line="240" w:lineRule="exact"/>
              <w:ind w:left="226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srednjovjekovna latinska književnost (476-1500)</w:t>
            </w:r>
          </w:p>
          <w:p w:rsidR="007A3C13" w:rsidRPr="00C201B4" w:rsidRDefault="007A3C13" w:rsidP="00FE3BC4">
            <w:pPr>
              <w:numPr>
                <w:ilvl w:val="0"/>
                <w:numId w:val="35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exact"/>
              <w:ind w:left="437" w:hanging="211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novovjekovna književnost na latinskom jeziku (1500. do danas)</w:t>
            </w:r>
          </w:p>
          <w:p w:rsidR="007A3C13" w:rsidRPr="00C201B4" w:rsidRDefault="007A3C13" w:rsidP="007A3C13">
            <w:pPr>
              <w:rPr>
                <w:sz w:val="20"/>
                <w:szCs w:val="20"/>
              </w:rPr>
            </w:pPr>
          </w:p>
          <w:p w:rsidR="007A3C13" w:rsidRPr="00C201B4" w:rsidRDefault="007A3C13" w:rsidP="00FE3BC4">
            <w:pPr>
              <w:numPr>
                <w:ilvl w:val="0"/>
                <w:numId w:val="3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line="240" w:lineRule="exact"/>
              <w:ind w:left="202" w:hanging="202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Hrvatski latinski tekstovi, srednjovjekovni i novovjekovni natpisi i isprave, Autori latinisti: Toma Arhiđakon, Ivan Česmički, Marko Marulić, Frane Petrić, </w:t>
            </w:r>
            <w:r w:rsidRPr="00C201B4">
              <w:rPr>
                <w:sz w:val="20"/>
                <w:szCs w:val="20"/>
                <w:lang w:val="en-US"/>
              </w:rPr>
              <w:t xml:space="preserve">Giorgio </w:t>
            </w:r>
            <w:r w:rsidRPr="00C201B4">
              <w:rPr>
                <w:sz w:val="20"/>
                <w:szCs w:val="20"/>
              </w:rPr>
              <w:t>Baglivi, J.R. Bošković</w:t>
            </w:r>
          </w:p>
          <w:p w:rsidR="007A3C13" w:rsidRPr="00C201B4" w:rsidRDefault="007A3C13" w:rsidP="00FE3BC4">
            <w:pPr>
              <w:numPr>
                <w:ilvl w:val="0"/>
                <w:numId w:val="3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left="202" w:hanging="202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Medicinska književnost na latinskom jeziku i medicinski latinitet</w:t>
            </w:r>
          </w:p>
        </w:tc>
      </w:tr>
    </w:tbl>
    <w:p w:rsidR="007A3C13" w:rsidRPr="00C201B4" w:rsidRDefault="007A3C13" w:rsidP="00B06A6B"/>
    <w:p w:rsidR="00E9219C" w:rsidRPr="00C201B4" w:rsidRDefault="007A3C13" w:rsidP="00E9219C">
      <w:pPr>
        <w:spacing w:after="200" w:line="276" w:lineRule="auto"/>
      </w:pPr>
      <w:r w:rsidRPr="00C201B4">
        <w:br w:type="page"/>
      </w:r>
      <w:r w:rsidR="00E9219C" w:rsidRPr="00C201B4">
        <w:rPr>
          <w:b/>
          <w:sz w:val="28"/>
          <w:szCs w:val="28"/>
        </w:rPr>
        <w:lastRenderedPageBreak/>
        <w:t>II. POSEBNI STRUKOVNI DIO</w:t>
      </w:r>
    </w:p>
    <w:p w:rsidR="00B06A6B" w:rsidRPr="00C201B4" w:rsidRDefault="00E9219C" w:rsidP="00E9219C">
      <w:pPr>
        <w:rPr>
          <w:bCs/>
          <w:color w:val="C00000"/>
        </w:rPr>
      </w:pPr>
      <w:r w:rsidRPr="00C201B4">
        <w:rPr>
          <w:b/>
          <w:bCs/>
          <w:color w:val="C00000"/>
        </w:rPr>
        <w:t>Važeći izvor:</w:t>
      </w:r>
      <w:r w:rsidRPr="00C201B4">
        <w:rPr>
          <w:bCs/>
          <w:color w:val="C00000"/>
        </w:rPr>
        <w:t xml:space="preserve"> Glasnik</w:t>
      </w:r>
      <w:r w:rsidR="00F60EF2" w:rsidRPr="00C201B4">
        <w:rPr>
          <w:bCs/>
          <w:color w:val="C00000"/>
        </w:rPr>
        <w:t xml:space="preserve"> Ministarstva prosvjete i športa RH</w:t>
      </w:r>
      <w:r w:rsidRPr="00C201B4">
        <w:rPr>
          <w:bCs/>
          <w:color w:val="C00000"/>
        </w:rPr>
        <w:t>,  posebno izdanje br. 12, Zagreb, prosinac 1997.</w:t>
      </w:r>
    </w:p>
    <w:p w:rsidR="00E9219C" w:rsidRPr="00C201B4" w:rsidRDefault="00E9219C" w:rsidP="00E92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5962"/>
      </w:tblGrid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AB5E2F" w:rsidRPr="00C201B4" w:rsidRDefault="00B06A6B" w:rsidP="00AB5E2F">
            <w:pPr>
              <w:rPr>
                <w:b/>
              </w:rPr>
            </w:pPr>
            <w:r w:rsidRPr="00C201B4">
              <w:rPr>
                <w:b/>
              </w:rPr>
              <w:t>1.</w:t>
            </w:r>
            <w:r w:rsidR="007D4157" w:rsidRPr="00C201B4">
              <w:rPr>
                <w:b/>
              </w:rPr>
              <w:t>razred</w:t>
            </w:r>
            <w:r w:rsidRPr="00C201B4">
              <w:rPr>
                <w:b/>
              </w:rPr>
              <w:t xml:space="preserve"> – </w:t>
            </w:r>
          </w:p>
          <w:p w:rsidR="00B06A6B" w:rsidRPr="00C201B4" w:rsidRDefault="00AB5E2F" w:rsidP="00AB5E2F">
            <w:pPr>
              <w:rPr>
                <w:b/>
              </w:rPr>
            </w:pPr>
            <w:r w:rsidRPr="00C201B4">
              <w:rPr>
                <w:b/>
              </w:rPr>
              <w:t xml:space="preserve">52,5 </w:t>
            </w:r>
            <w:r w:rsidR="00B06A6B" w:rsidRPr="00C201B4">
              <w:rPr>
                <w:b/>
              </w:rPr>
              <w:t xml:space="preserve">sati </w:t>
            </w:r>
            <w:r w:rsidRPr="00C201B4">
              <w:rPr>
                <w:b/>
              </w:rPr>
              <w:t>T</w:t>
            </w:r>
            <w:r w:rsidR="000960E1" w:rsidRPr="00C201B4">
              <w:rPr>
                <w:b/>
              </w:rPr>
              <w:t>+1</w:t>
            </w:r>
            <w:r w:rsidRPr="00C201B4">
              <w:rPr>
                <w:b/>
              </w:rPr>
              <w:t>7,5</w:t>
            </w:r>
            <w:r w:rsidR="00B06A6B" w:rsidRPr="00C201B4">
              <w:rPr>
                <w:b/>
              </w:rPr>
              <w:t xml:space="preserve"> </w:t>
            </w:r>
            <w:r w:rsidRPr="00C201B4">
              <w:rPr>
                <w:b/>
              </w:rPr>
              <w:t xml:space="preserve">sati </w:t>
            </w:r>
            <w:r w:rsidR="00B06A6B" w:rsidRPr="00C201B4">
              <w:rPr>
                <w:b/>
              </w:rPr>
              <w:t>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B06A6B" w:rsidRPr="00C201B4" w:rsidRDefault="00B06A6B" w:rsidP="00B06A6B">
            <w:pPr>
              <w:rPr>
                <w:b/>
              </w:rPr>
            </w:pPr>
            <w:r w:rsidRPr="00C201B4">
              <w:rPr>
                <w:b/>
              </w:rPr>
              <w:t xml:space="preserve">Nastavni predmet: OSNOVE ZDRAVSTVENE STRUKE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definicije zdravlja I bolesti</w:t>
            </w:r>
          </w:p>
          <w:p w:rsidR="005344DA" w:rsidRPr="00C201B4" w:rsidRDefault="005344DA" w:rsidP="00FE3BC4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povijesni osvrt</w:t>
            </w:r>
          </w:p>
          <w:p w:rsidR="005344DA" w:rsidRPr="00C201B4" w:rsidRDefault="005344DA" w:rsidP="00FE3BC4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genetski I stečeni čimbenici I njihov utjecaj na zdravlje</w:t>
            </w:r>
          </w:p>
          <w:p w:rsidR="005344DA" w:rsidRPr="00C201B4" w:rsidRDefault="005344DA" w:rsidP="00FE3BC4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organizacija zdravstvene službe</w:t>
            </w:r>
          </w:p>
          <w:p w:rsidR="00B06A6B" w:rsidRPr="00C201B4" w:rsidRDefault="005344DA" w:rsidP="00FE3BC4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etika zdravstvenog radnika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4673E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 xml:space="preserve">HIGIJENA 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Podjela I njezino značenje za zdravstvenog radnika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OSNOVE EKOLOGIJE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Fizikalna, kemijska, biološka I socijalna sredina I njezin utjecaj na zdravlje</w:t>
            </w:r>
          </w:p>
        </w:tc>
      </w:tr>
      <w:tr w:rsidR="004673E4" w:rsidRPr="00C201B4" w:rsidTr="00B06A6B">
        <w:tc>
          <w:tcPr>
            <w:tcW w:w="3326" w:type="dxa"/>
            <w:shd w:val="clear" w:color="auto" w:fill="auto"/>
          </w:tcPr>
          <w:p w:rsidR="004673E4" w:rsidRPr="0082535A" w:rsidRDefault="004673E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SOCIJALNA MEDICINA</w:t>
            </w:r>
          </w:p>
        </w:tc>
        <w:tc>
          <w:tcPr>
            <w:tcW w:w="5962" w:type="dxa"/>
            <w:shd w:val="clear" w:color="auto" w:fill="auto"/>
          </w:tcPr>
          <w:p w:rsidR="004673E4" w:rsidRPr="00C201B4" w:rsidRDefault="004673E4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Socijalna medicina I njezino značenje za zdravstvenog radnika</w:t>
            </w:r>
          </w:p>
        </w:tc>
      </w:tr>
      <w:tr w:rsidR="004673E4" w:rsidRPr="00C201B4" w:rsidTr="00B06A6B">
        <w:tc>
          <w:tcPr>
            <w:tcW w:w="3326" w:type="dxa"/>
            <w:shd w:val="clear" w:color="auto" w:fill="auto"/>
          </w:tcPr>
          <w:p w:rsidR="004673E4" w:rsidRPr="0082535A" w:rsidRDefault="004673E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RIZIČNE GRUPE</w:t>
            </w:r>
          </w:p>
        </w:tc>
        <w:tc>
          <w:tcPr>
            <w:tcW w:w="5962" w:type="dxa"/>
            <w:shd w:val="clear" w:color="auto" w:fill="auto"/>
          </w:tcPr>
          <w:p w:rsidR="004673E4" w:rsidRPr="00C201B4" w:rsidRDefault="004673E4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Zdravstvena I socijalna zaštita rizičnih gurpa</w:t>
            </w:r>
          </w:p>
        </w:tc>
      </w:tr>
      <w:tr w:rsidR="004673E4" w:rsidRPr="00C201B4" w:rsidTr="00B06A6B">
        <w:tc>
          <w:tcPr>
            <w:tcW w:w="3326" w:type="dxa"/>
            <w:shd w:val="clear" w:color="auto" w:fill="auto"/>
          </w:tcPr>
          <w:p w:rsidR="004673E4" w:rsidRPr="0082535A" w:rsidRDefault="004673E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SOCIJALNA PATOLOGIJA</w:t>
            </w:r>
          </w:p>
        </w:tc>
        <w:tc>
          <w:tcPr>
            <w:tcW w:w="5962" w:type="dxa"/>
            <w:shd w:val="clear" w:color="auto" w:fill="auto"/>
          </w:tcPr>
          <w:p w:rsidR="004673E4" w:rsidRPr="00C201B4" w:rsidRDefault="004673E4" w:rsidP="004673E4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Prijestupi  u mlađoj dobi, alkoholizam, narkomanija, tabletomanija, I dr. ovisnosti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PRVA POMOĆ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Opći pojam I značenje laičke pomoći za sudbinu ozlijeđenoga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Ciljevi I zadaće prve pomoći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Vrste unesrećenja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OPĆI POSTUPAK S UNESREĆENIM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Utvrđivanje stanja I ozljeda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Spašavanje I pružanje prve pomoći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Stavljanje u odgovarajući položaj za transport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OŽIVLJAVANJE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Metode umjetnog disanja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Holger-Nilsova metoda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Primjena orofaringealnog tubusa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Uporaba mjeh-respiratora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Rukovanje aparatom za kisik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Vanjska masaža srca, tehnika oživljavanja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Primjena mjere spašavanja I pružanja prve pomoći u specifičnim slučajevima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MEHANIČKO GUŠENJE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Gušenje onesviještene osobe I gušenje zbog suženih dišnih putova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Pružanje prve pomoćio, uporaba aspiratora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KRVARENJE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Hemostaza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Unutarnje krvarenje, krvarrenje iz pluća, probavnog sustava, nosa I ušiju – znaci I prva pomoć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Iskrvarenje, znaci, prva pomoć, autotransfuzija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Šok – osnovni pojmovi, značenje I spriječavanje šoka u ozlijeđenih osoba</w:t>
            </w:r>
          </w:p>
        </w:tc>
      </w:tr>
      <w:tr w:rsidR="005344DA" w:rsidRPr="00C201B4" w:rsidTr="00B06A6B">
        <w:tc>
          <w:tcPr>
            <w:tcW w:w="3326" w:type="dxa"/>
            <w:shd w:val="clear" w:color="auto" w:fill="auto"/>
          </w:tcPr>
          <w:p w:rsidR="005344DA" w:rsidRPr="0082535A" w:rsidRDefault="005344D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RANE</w:t>
            </w:r>
          </w:p>
        </w:tc>
        <w:tc>
          <w:tcPr>
            <w:tcW w:w="5962" w:type="dxa"/>
            <w:shd w:val="clear" w:color="auto" w:fill="auto"/>
          </w:tcPr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Vrtse rana I prva pomoć pri ranjavanju, postupak s njima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Specifični postupci kod penetraritnih rana</w:t>
            </w:r>
          </w:p>
          <w:p w:rsidR="005344DA" w:rsidRPr="00C201B4" w:rsidRDefault="005344DA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Previjanje rana</w:t>
            </w:r>
          </w:p>
        </w:tc>
      </w:tr>
      <w:tr w:rsidR="002A1D62" w:rsidRPr="00C201B4" w:rsidTr="00B06A6B">
        <w:tc>
          <w:tcPr>
            <w:tcW w:w="3326" w:type="dxa"/>
            <w:shd w:val="clear" w:color="auto" w:fill="auto"/>
          </w:tcPr>
          <w:p w:rsidR="002A1D62" w:rsidRPr="0082535A" w:rsidRDefault="002A1D62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TROVANJE</w:t>
            </w:r>
          </w:p>
        </w:tc>
        <w:tc>
          <w:tcPr>
            <w:tcW w:w="5962" w:type="dxa"/>
            <w:shd w:val="clear" w:color="auto" w:fill="auto"/>
          </w:tcPr>
          <w:p w:rsidR="002A1D62" w:rsidRPr="00C201B4" w:rsidRDefault="002A1D62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Nčin ulaska I eliminacije otrova</w:t>
            </w:r>
          </w:p>
          <w:p w:rsidR="002A1D62" w:rsidRPr="00C201B4" w:rsidRDefault="002A1D62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Postupak u ztrovanoj prostoriji</w:t>
            </w:r>
          </w:p>
          <w:p w:rsidR="002A1D62" w:rsidRPr="00C201B4" w:rsidRDefault="002A1D62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Opći postupak s otrovanima</w:t>
            </w:r>
          </w:p>
          <w:p w:rsidR="002A1D62" w:rsidRPr="00C201B4" w:rsidRDefault="002A1D62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Trovanje ugljik monoksidom</w:t>
            </w:r>
          </w:p>
        </w:tc>
      </w:tr>
      <w:tr w:rsidR="002A1D62" w:rsidRPr="00C201B4" w:rsidTr="00B06A6B">
        <w:tc>
          <w:tcPr>
            <w:tcW w:w="3326" w:type="dxa"/>
            <w:shd w:val="clear" w:color="auto" w:fill="auto"/>
          </w:tcPr>
          <w:p w:rsidR="002A1D62" w:rsidRPr="0082535A" w:rsidRDefault="002A1D62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OSTALE OZLJEDE</w:t>
            </w:r>
          </w:p>
        </w:tc>
        <w:tc>
          <w:tcPr>
            <w:tcW w:w="5962" w:type="dxa"/>
            <w:shd w:val="clear" w:color="auto" w:fill="auto"/>
          </w:tcPr>
          <w:p w:rsidR="002A1D62" w:rsidRPr="00C201B4" w:rsidRDefault="002A1D62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Opekline, smrzotine, kemijske ozljede</w:t>
            </w:r>
          </w:p>
        </w:tc>
      </w:tr>
      <w:tr w:rsidR="002A1D62" w:rsidRPr="00C201B4" w:rsidTr="00B06A6B">
        <w:tc>
          <w:tcPr>
            <w:tcW w:w="3326" w:type="dxa"/>
            <w:shd w:val="clear" w:color="auto" w:fill="auto"/>
          </w:tcPr>
          <w:p w:rsidR="002A1D62" w:rsidRPr="0082535A" w:rsidRDefault="002A1D62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PRIJELOMI KOSTIJU I OZLJEDE ZGLOBOVA</w:t>
            </w:r>
          </w:p>
        </w:tc>
        <w:tc>
          <w:tcPr>
            <w:tcW w:w="5962" w:type="dxa"/>
            <w:shd w:val="clear" w:color="auto" w:fill="auto"/>
          </w:tcPr>
          <w:p w:rsidR="002A1D62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Znaci I opasnosti prijeloma, ozljede zglobova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Pravilna imobilizacija I imobilizacija udova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Prijelom ključne kosti I rebara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Prijelom kralješnice, znaci I prva pomoć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Prijelom zdjelice, znaci I prva pomoć</w:t>
            </w:r>
          </w:p>
        </w:tc>
      </w:tr>
      <w:tr w:rsidR="002A1D62" w:rsidRPr="00C201B4" w:rsidTr="00B06A6B">
        <w:tc>
          <w:tcPr>
            <w:tcW w:w="3326" w:type="dxa"/>
            <w:shd w:val="clear" w:color="auto" w:fill="auto"/>
          </w:tcPr>
          <w:p w:rsidR="002A1D62" w:rsidRPr="0082535A" w:rsidRDefault="002A1D62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TOPLINSKI UDAR, SUNČANICA</w:t>
            </w:r>
          </w:p>
        </w:tc>
        <w:tc>
          <w:tcPr>
            <w:tcW w:w="5962" w:type="dxa"/>
            <w:shd w:val="clear" w:color="auto" w:fill="auto"/>
          </w:tcPr>
          <w:p w:rsidR="002A1D62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Temperature I zdravlje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Opće pomlađivanje (smrzavanje)</w:t>
            </w:r>
          </w:p>
        </w:tc>
      </w:tr>
      <w:tr w:rsidR="002A1D62" w:rsidRPr="00C201B4" w:rsidTr="00B06A6B">
        <w:tc>
          <w:tcPr>
            <w:tcW w:w="3326" w:type="dxa"/>
            <w:shd w:val="clear" w:color="auto" w:fill="auto"/>
          </w:tcPr>
          <w:p w:rsidR="002A1D62" w:rsidRPr="0082535A" w:rsidRDefault="00A8512F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UJE</w:t>
            </w:r>
            <w:r w:rsidR="002A1D62" w:rsidRPr="0082535A">
              <w:rPr>
                <w:b/>
                <w:bCs/>
                <w:sz w:val="20"/>
                <w:szCs w:val="20"/>
              </w:rPr>
              <w:t>D ZMIJE I OTROVNIH KUKACA</w:t>
            </w:r>
          </w:p>
        </w:tc>
        <w:tc>
          <w:tcPr>
            <w:tcW w:w="5962" w:type="dxa"/>
            <w:shd w:val="clear" w:color="auto" w:fill="auto"/>
          </w:tcPr>
          <w:p w:rsidR="002A1D62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Prva pomoć</w:t>
            </w:r>
          </w:p>
        </w:tc>
      </w:tr>
      <w:tr w:rsidR="002A1D62" w:rsidRPr="00C201B4" w:rsidTr="00B06A6B">
        <w:tc>
          <w:tcPr>
            <w:tcW w:w="3326" w:type="dxa"/>
            <w:shd w:val="clear" w:color="auto" w:fill="auto"/>
          </w:tcPr>
          <w:p w:rsidR="002A1D62" w:rsidRPr="0082535A" w:rsidRDefault="002A1D62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TRANSPORT OZLIJEĐENIH</w:t>
            </w:r>
          </w:p>
        </w:tc>
        <w:tc>
          <w:tcPr>
            <w:tcW w:w="5962" w:type="dxa"/>
            <w:shd w:val="clear" w:color="auto" w:fill="auto"/>
          </w:tcPr>
          <w:p w:rsidR="002A1D62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Način izvlačenja ozlijeđenih, nošenje s pomagalom I bez pomagala jedne ili više osoba, izrada nosila, položaj  u transport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Prilagodba raznih prijevoznih sredstava za prijevoz ozlijeđenih</w:t>
            </w:r>
          </w:p>
        </w:tc>
      </w:tr>
      <w:tr w:rsidR="00761CE9" w:rsidRPr="00C201B4" w:rsidTr="009A5314">
        <w:tc>
          <w:tcPr>
            <w:tcW w:w="9288" w:type="dxa"/>
            <w:gridSpan w:val="2"/>
            <w:shd w:val="clear" w:color="auto" w:fill="auto"/>
          </w:tcPr>
          <w:p w:rsidR="00761CE9" w:rsidRPr="00A8512F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b/>
                <w:sz w:val="20"/>
                <w:szCs w:val="20"/>
              </w:rPr>
            </w:pPr>
            <w:r w:rsidRPr="00A8512F">
              <w:rPr>
                <w:b/>
                <w:sz w:val="20"/>
                <w:szCs w:val="20"/>
              </w:rPr>
              <w:t>VJEŽBE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OŽIVLJAVANJE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761CE9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Metode umjetnog disanja</w:t>
            </w:r>
          </w:p>
          <w:p w:rsidR="00761CE9" w:rsidRPr="00C201B4" w:rsidRDefault="00761CE9" w:rsidP="00761CE9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Holger-Nilsova metoda</w:t>
            </w:r>
          </w:p>
          <w:p w:rsidR="00761CE9" w:rsidRPr="00C201B4" w:rsidRDefault="00761CE9" w:rsidP="00761CE9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Primjena orofaringealnog tubusa</w:t>
            </w:r>
          </w:p>
          <w:p w:rsidR="00761CE9" w:rsidRPr="00C201B4" w:rsidRDefault="00761CE9" w:rsidP="00761CE9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Uporaba mjeh-respiratora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Rukovanje aparatom za kisik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Uporaba aspiratora pri gušenju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ZAUSTAVLJIVANJE KRVARENJA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Digitalna kompresija, kompresivni zavoj, metoda podvezivanja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RANE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Prva pomoć pri ranjavanju, previjanje rana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PRIJELOMI KOSTIJU I OZLJEDE ZGLOBOVA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Prijelomi kostiju I ozljede zglobova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TRANSPORT OZLIJEĐENOGA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Transportni položaj, autotransfuzija</w:t>
            </w:r>
          </w:p>
          <w:p w:rsidR="00761CE9" w:rsidRPr="00C201B4" w:rsidRDefault="00761CE9" w:rsidP="005344DA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AB5E2F" w:rsidRPr="00C201B4" w:rsidRDefault="00B06A6B" w:rsidP="00AB5E2F">
            <w:pPr>
              <w:rPr>
                <w:b/>
              </w:rPr>
            </w:pPr>
            <w:r w:rsidRPr="00C201B4">
              <w:rPr>
                <w:b/>
              </w:rPr>
              <w:t>1.</w:t>
            </w:r>
            <w:r w:rsidR="00AB5E2F" w:rsidRPr="00C201B4">
              <w:rPr>
                <w:b/>
              </w:rPr>
              <w:t xml:space="preserve">razred </w:t>
            </w:r>
          </w:p>
          <w:p w:rsidR="00B06A6B" w:rsidRPr="00C201B4" w:rsidRDefault="00B06A6B" w:rsidP="00AB5E2F">
            <w:pPr>
              <w:rPr>
                <w:b/>
              </w:rPr>
            </w:pPr>
            <w:r w:rsidRPr="00C201B4">
              <w:rPr>
                <w:b/>
              </w:rPr>
              <w:t xml:space="preserve">– </w:t>
            </w:r>
            <w:r w:rsidR="00AB5E2F" w:rsidRPr="00C201B4">
              <w:rPr>
                <w:b/>
              </w:rPr>
              <w:t>17,5</w:t>
            </w:r>
            <w:r w:rsidRPr="00C201B4">
              <w:rPr>
                <w:b/>
              </w:rPr>
              <w:t xml:space="preserve"> sati </w:t>
            </w:r>
            <w:r w:rsidR="00AB5E2F" w:rsidRPr="00C201B4">
              <w:rPr>
                <w:b/>
              </w:rPr>
              <w:t>T</w:t>
            </w:r>
            <w:r w:rsidR="000960E1" w:rsidRPr="00C201B4">
              <w:rPr>
                <w:b/>
              </w:rPr>
              <w:t>+5</w:t>
            </w:r>
            <w:r w:rsidR="00AB5E2F" w:rsidRPr="00C201B4">
              <w:rPr>
                <w:b/>
              </w:rPr>
              <w:t>2,5 sati</w:t>
            </w:r>
            <w:r w:rsidRPr="00C201B4">
              <w:rPr>
                <w:b/>
              </w:rPr>
              <w:t xml:space="preserve">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B06A6B" w:rsidRPr="00C201B4" w:rsidRDefault="00B06A6B" w:rsidP="00B06A6B">
            <w:pPr>
              <w:rPr>
                <w:b/>
              </w:rPr>
            </w:pPr>
            <w:r w:rsidRPr="00C201B4">
              <w:rPr>
                <w:b/>
              </w:rPr>
              <w:t xml:space="preserve">Nastavni predmet: UVOD U LABORATORIJSKI RAD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UPOZNAVANJE S LABORATORIJEM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</w:pPr>
            <w:r w:rsidRPr="00C201B4">
              <w:rPr>
                <w:rStyle w:val="FontStyle143"/>
              </w:rPr>
              <w:t>Upoznati učenika s laboratorijem i pomoćnim prostorijama (praonica, vagaonica, digestor). Osnovna načela uređenja</w:t>
            </w:r>
            <w:r w:rsidR="00A8512F">
              <w:rPr>
                <w:rStyle w:val="FontStyle143"/>
              </w:rPr>
              <w:t xml:space="preserve"> laboratorija.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MJERE OPREZA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761CE9">
            <w:pPr>
              <w:pStyle w:val="Style38"/>
              <w:widowControl/>
              <w:spacing w:before="19"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Mjere opreza, zaštite i samozaštite u laboratorijskom radu (trovanje, opekline, eksplozije). Upoznavanje materijala za izradu laboratorijskog posuđa, pribora i aparata (staklo, guma, azbest, metal, plastika)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</w:rPr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LABORATORIJSKI PRIBOR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761CE9">
            <w:pPr>
              <w:pStyle w:val="Style7"/>
              <w:widowControl/>
              <w:spacing w:before="10"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Osnovni stakleni, metalni gumeni i plastični pribor i njegova primjena.</w:t>
            </w:r>
          </w:p>
          <w:p w:rsidR="00761CE9" w:rsidRPr="00C201B4" w:rsidRDefault="00761CE9" w:rsidP="00761CE9">
            <w:pPr>
              <w:pStyle w:val="Style38"/>
              <w:widowControl/>
              <w:spacing w:line="250" w:lineRule="exact"/>
              <w:jc w:val="both"/>
              <w:rPr>
                <w:rStyle w:val="FontStyle143"/>
              </w:rPr>
            </w:pPr>
            <w:r w:rsidRPr="00C201B4">
              <w:rPr>
                <w:rStyle w:val="FontStyle143"/>
              </w:rPr>
              <w:t>Odmjerno laboratorijsko posuđe (pipete, automatske pipete, mikropipete, melanžeri, birete i odmjerne tikvice)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</w:rPr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ČIŠĆENJE U LABORATORIJU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761CE9">
            <w:pPr>
              <w:pStyle w:val="Style7"/>
              <w:widowControl/>
              <w:spacing w:before="10" w:line="245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Metode čišćenja, pranja i sušenja laboratorijskog posuđa.</w:t>
            </w:r>
          </w:p>
          <w:p w:rsidR="00761CE9" w:rsidRPr="00C201B4" w:rsidRDefault="00761CE9" w:rsidP="00761CE9">
            <w:pPr>
              <w:pStyle w:val="Style7"/>
              <w:widowControl/>
              <w:spacing w:line="245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Sterilizacija i postupci sterilizacije (suhim zrakom, vodenom parom, ultrazvukom).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</w:rPr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DEZINFEKCIJA I POSTUPCI DEZINFEKCIJE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761CE9" w:rsidP="00761CE9">
            <w:pPr>
              <w:pStyle w:val="Style7"/>
              <w:widowControl/>
              <w:spacing w:before="43" w:line="240" w:lineRule="auto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Dezinfekcija, postupci.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</w:rPr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LABORATORIJSKI APARATI</w:t>
            </w:r>
          </w:p>
        </w:tc>
        <w:tc>
          <w:tcPr>
            <w:tcW w:w="5962" w:type="dxa"/>
            <w:shd w:val="clear" w:color="auto" w:fill="auto"/>
          </w:tcPr>
          <w:p w:rsidR="009A5314" w:rsidRPr="00C201B4" w:rsidRDefault="009A5314" w:rsidP="009A5314">
            <w:pPr>
              <w:pStyle w:val="Style7"/>
              <w:widowControl/>
              <w:spacing w:before="14" w:line="245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Vrste i primjena mikroskopa, autoklava, destilatora, termostata f centrifuga.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</w:rPr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LABORATORIJSKI POSTUPCI</w:t>
            </w:r>
          </w:p>
        </w:tc>
        <w:tc>
          <w:tcPr>
            <w:tcW w:w="5962" w:type="dxa"/>
            <w:shd w:val="clear" w:color="auto" w:fill="auto"/>
          </w:tcPr>
          <w:p w:rsidR="009A5314" w:rsidRPr="00C201B4" w:rsidRDefault="009A5314" w:rsidP="009A5314">
            <w:pPr>
              <w:pStyle w:val="Style7"/>
              <w:widowControl/>
              <w:spacing w:before="235"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Osnovni postupci grijanja, hlađenja, centrifugiranja i sedimentiranja.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</w:rPr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UZORCI</w:t>
            </w:r>
          </w:p>
        </w:tc>
        <w:tc>
          <w:tcPr>
            <w:tcW w:w="5962" w:type="dxa"/>
            <w:shd w:val="clear" w:color="auto" w:fill="auto"/>
          </w:tcPr>
          <w:p w:rsidR="009A5314" w:rsidRPr="00C201B4" w:rsidRDefault="009A5314" w:rsidP="009A5314">
            <w:pPr>
              <w:pStyle w:val="Style7"/>
              <w:widowControl/>
              <w:spacing w:before="19"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Načela uzimanja i transporta.</w:t>
            </w:r>
          </w:p>
          <w:p w:rsidR="00761CE9" w:rsidRPr="00C201B4" w:rsidRDefault="009A5314" w:rsidP="009A5314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Vrste uzoraka biološkog i nebiološkog (zrak, voda, tlo) materijala za laboratorijsku obradu.</w:t>
            </w:r>
          </w:p>
        </w:tc>
      </w:tr>
      <w:tr w:rsidR="009A5314" w:rsidRPr="00C201B4" w:rsidTr="009A5314">
        <w:tc>
          <w:tcPr>
            <w:tcW w:w="9288" w:type="dxa"/>
            <w:gridSpan w:val="2"/>
            <w:shd w:val="clear" w:color="auto" w:fill="auto"/>
          </w:tcPr>
          <w:p w:rsidR="009A5314" w:rsidRPr="0082535A" w:rsidRDefault="009A5314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rStyle w:val="FontStyle143"/>
                <w:b/>
                <w:sz w:val="20"/>
                <w:szCs w:val="20"/>
              </w:rPr>
            </w:pPr>
            <w:r w:rsidRPr="0082535A">
              <w:rPr>
                <w:rStyle w:val="FontStyle143"/>
                <w:b/>
                <w:sz w:val="20"/>
                <w:szCs w:val="20"/>
              </w:rPr>
              <w:t>VJEŽBE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ČISTOĆA I DEZINFEKCIJA RADNOG MJESTA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9A5314">
            <w:pPr>
              <w:pStyle w:val="Style32"/>
              <w:widowControl/>
              <w:tabs>
                <w:tab w:val="left" w:pos="384"/>
              </w:tabs>
              <w:spacing w:before="10"/>
              <w:rPr>
                <w:rStyle w:val="FontStyle143"/>
                <w:bCs/>
              </w:rPr>
            </w:pPr>
            <w:r w:rsidRPr="00C201B4">
              <w:rPr>
                <w:rStyle w:val="FontStyle143"/>
              </w:rPr>
              <w:t>Čišćenje, pranje, sušenje i sterilizacija laboratorijskog posuđa i pribora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9A5314" w:rsidRPr="0082535A" w:rsidRDefault="009A5314" w:rsidP="009A5314">
            <w:pPr>
              <w:pStyle w:val="Style32"/>
              <w:widowControl/>
              <w:tabs>
                <w:tab w:val="left" w:pos="384"/>
              </w:tabs>
              <w:spacing w:before="34"/>
              <w:rPr>
                <w:rStyle w:val="FontStyle151"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MJERENJE VOLUMENA</w:t>
            </w:r>
          </w:p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9A5314">
            <w:pPr>
              <w:pStyle w:val="Style7"/>
              <w:widowControl/>
              <w:spacing w:before="5"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Pipete i pipetiranje, birete i titriranje, tikvice i određivanje volumena.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FILTRIRANJE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761CE9">
            <w:pPr>
              <w:pStyle w:val="Style7"/>
              <w:widowControl/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Stakleni i papirnati filtri. Bakteriološki filtri — demonstracija.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CENTRIFUGIRANJE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761CE9">
            <w:pPr>
              <w:pStyle w:val="Style7"/>
              <w:widowControl/>
              <w:spacing w:line="259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Centrifugiranje bioloških uzoraka (krv, urin), suspenzija i emulzija.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MJERENJE RELATIVNE GUSTOĆE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761CE9">
            <w:pPr>
              <w:pStyle w:val="Style7"/>
              <w:widowControl/>
              <w:spacing w:before="62" w:line="240" w:lineRule="auto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Urometar i piknometar.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DESTILACIJA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761CE9">
            <w:pPr>
              <w:pStyle w:val="Style7"/>
              <w:widowControl/>
              <w:spacing w:before="67" w:line="240" w:lineRule="auto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Destilacija vode.</w:t>
            </w:r>
          </w:p>
          <w:p w:rsidR="00761CE9" w:rsidRPr="00C201B4" w:rsidRDefault="00761CE9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</w:pP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761CE9" w:rsidRPr="0082535A" w:rsidRDefault="009A5314" w:rsidP="00B06A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UZIMANJE I TRANSPORT UZORAKA ZA KEMIJSKU I</w:t>
            </w:r>
            <w:r w:rsidRPr="0082535A">
              <w:rPr>
                <w:rStyle w:val="FontStyle151"/>
                <w:sz w:val="20"/>
                <w:szCs w:val="20"/>
              </w:rPr>
              <w:br/>
              <w:t>BAKTERIOLOŠKU ANALIZU</w:t>
            </w: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761CE9">
            <w:pPr>
              <w:pStyle w:val="Style9"/>
              <w:widowControl/>
              <w:tabs>
                <w:tab w:val="left" w:pos="259"/>
              </w:tabs>
              <w:spacing w:before="24" w:line="240" w:lineRule="auto"/>
              <w:ind w:firstLine="0"/>
              <w:rPr>
                <w:b/>
              </w:rPr>
            </w:pPr>
            <w:r w:rsidRPr="00C201B4">
              <w:rPr>
                <w:rStyle w:val="FontStyle151"/>
                <w:b w:val="0"/>
              </w:rPr>
              <w:t>Uzimanje i transport uzoraka za kemijsku i</w:t>
            </w:r>
            <w:r w:rsidRPr="00C201B4">
              <w:rPr>
                <w:rStyle w:val="FontStyle151"/>
                <w:b w:val="0"/>
              </w:rPr>
              <w:br/>
              <w:t>bakteriološku analizu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9A5314" w:rsidRPr="0082535A" w:rsidRDefault="009A5314" w:rsidP="009A5314">
            <w:pPr>
              <w:pStyle w:val="Style68"/>
              <w:widowControl/>
              <w:tabs>
                <w:tab w:val="left" w:pos="370"/>
              </w:tabs>
              <w:spacing w:before="43" w:line="240" w:lineRule="auto"/>
              <w:ind w:firstLine="0"/>
              <w:rPr>
                <w:rStyle w:val="FontStyle151"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PRIPREMA UZORAKA ZA OBRADU I NASADIVANJER</w:t>
            </w:r>
          </w:p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9A5314" w:rsidRPr="00C201B4" w:rsidRDefault="009A5314" w:rsidP="00FE3BC4">
            <w:pPr>
              <w:pStyle w:val="Style7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259"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Sterilno otvaranje</w:t>
            </w:r>
          </w:p>
          <w:p w:rsidR="009A5314" w:rsidRPr="00C201B4" w:rsidRDefault="009A5314" w:rsidP="00FE3BC4">
            <w:pPr>
              <w:pStyle w:val="Style7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Nasađivanje na odgovarajuća hranilišta</w:t>
            </w:r>
          </w:p>
          <w:p w:rsidR="009A5314" w:rsidRPr="00C201B4" w:rsidRDefault="009A5314" w:rsidP="00FE3BC4">
            <w:pPr>
              <w:pStyle w:val="Style7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Vaganje</w:t>
            </w:r>
          </w:p>
          <w:p w:rsidR="009A5314" w:rsidRPr="00C201B4" w:rsidRDefault="009A5314" w:rsidP="00FE3BC4">
            <w:pPr>
              <w:pStyle w:val="Style7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Sjeckanje</w:t>
            </w:r>
          </w:p>
          <w:p w:rsidR="009A5314" w:rsidRPr="00C201B4" w:rsidRDefault="009A5314" w:rsidP="00FE3BC4">
            <w:pPr>
              <w:pStyle w:val="Style7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5"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Homogenizacija</w:t>
            </w:r>
          </w:p>
          <w:p w:rsidR="00761CE9" w:rsidRPr="00C201B4" w:rsidRDefault="009A5314" w:rsidP="00FE3BC4">
            <w:pPr>
              <w:pStyle w:val="Style7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0" w:lineRule="exact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Titriranje i isoljavanje.</w:t>
            </w:r>
          </w:p>
        </w:tc>
      </w:tr>
      <w:tr w:rsidR="00761CE9" w:rsidRPr="00C201B4" w:rsidTr="00B06A6B">
        <w:tc>
          <w:tcPr>
            <w:tcW w:w="3326" w:type="dxa"/>
            <w:shd w:val="clear" w:color="auto" w:fill="auto"/>
          </w:tcPr>
          <w:p w:rsidR="009A5314" w:rsidRPr="0082535A" w:rsidRDefault="009A5314" w:rsidP="009A5314">
            <w:pPr>
              <w:pStyle w:val="Style68"/>
              <w:widowControl/>
              <w:tabs>
                <w:tab w:val="left" w:pos="370"/>
              </w:tabs>
              <w:spacing w:before="48" w:line="240" w:lineRule="auto"/>
              <w:ind w:firstLine="0"/>
              <w:rPr>
                <w:rStyle w:val="FontStyle151"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PRIPREMA BAKTERIOLOŠKIH PRIPRAVAKA</w:t>
            </w:r>
          </w:p>
          <w:p w:rsidR="00761CE9" w:rsidRPr="0082535A" w:rsidRDefault="00761CE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761CE9" w:rsidRPr="00C201B4" w:rsidRDefault="009A5314" w:rsidP="009A5314">
            <w:pPr>
              <w:pStyle w:val="Style38"/>
              <w:widowControl/>
              <w:spacing w:before="24"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Priprema nativnih i obojenih (po gramu) pripravaka s krutih i tekućih hranilišta. Mikroskopiranje pripravaka.</w:t>
            </w:r>
          </w:p>
        </w:tc>
      </w:tr>
    </w:tbl>
    <w:p w:rsidR="00A239E6" w:rsidRDefault="00A239E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5962"/>
      </w:tblGrid>
      <w:tr w:rsidR="00A239E6" w:rsidRPr="00C201B4" w:rsidTr="00664B72">
        <w:tc>
          <w:tcPr>
            <w:tcW w:w="3326" w:type="dxa"/>
            <w:shd w:val="clear" w:color="auto" w:fill="B2A1C7" w:themeFill="accent4" w:themeFillTint="99"/>
          </w:tcPr>
          <w:p w:rsidR="00A239E6" w:rsidRPr="00C201B4" w:rsidRDefault="00A239E6" w:rsidP="00664B72">
            <w:pPr>
              <w:rPr>
                <w:b/>
              </w:rPr>
            </w:pPr>
            <w:r w:rsidRPr="00C201B4">
              <w:rPr>
                <w:b/>
              </w:rPr>
              <w:lastRenderedPageBreak/>
              <w:t xml:space="preserve">2. razred – 70 sati 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239E6" w:rsidRPr="00C201B4" w:rsidRDefault="00A239E6" w:rsidP="00664B72">
            <w:pPr>
              <w:rPr>
                <w:b/>
              </w:rPr>
            </w:pPr>
            <w:r w:rsidRPr="00C201B4">
              <w:rPr>
                <w:b/>
              </w:rPr>
              <w:t xml:space="preserve">Nastavni predmet: ANATOMIJA, FIZIOLOGIJA I OSNOVE PATOFIZIOLOGIJE 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B2A1C7" w:themeFill="accent4" w:themeFillTint="99"/>
          </w:tcPr>
          <w:p w:rsidR="00A239E6" w:rsidRPr="00C201B4" w:rsidRDefault="00A239E6" w:rsidP="00664B72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239E6" w:rsidRPr="00C201B4" w:rsidRDefault="00A239E6" w:rsidP="00664B72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line="49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Povijesni osvrt, vrste i metode rada u anatomiji i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fiziologiji.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Nazivlje.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Podjela ljudskog tijela prema konstituciji.</w:t>
            </w:r>
          </w:p>
          <w:p w:rsidR="00A239E6" w:rsidRPr="00C201B4" w:rsidRDefault="00A239E6" w:rsidP="00664B72">
            <w:pPr>
              <w:pStyle w:val="Style7"/>
              <w:widowControl/>
              <w:spacing w:before="14"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Osnove citologije.</w:t>
            </w:r>
          </w:p>
          <w:p w:rsidR="00A239E6" w:rsidRPr="00C201B4" w:rsidRDefault="00A239E6" w:rsidP="00664B72">
            <w:pPr>
              <w:pStyle w:val="Style7"/>
              <w:widowControl/>
              <w:spacing w:before="5" w:line="245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Osnove opće patološke morfologije (poremećaji rasta, metabolizma, optoka krvi, upalne i degenerativne promjene, neoplazme).</w:t>
            </w:r>
          </w:p>
          <w:p w:rsidR="00A239E6" w:rsidRPr="00C201B4" w:rsidRDefault="00A239E6" w:rsidP="00664B72">
            <w:pPr>
              <w:pStyle w:val="Style7"/>
              <w:widowControl/>
              <w:spacing w:before="5" w:line="245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Osnove patološke fiziologije (uzroci, razvoj i posljedice poremećenih funkcija).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KOŠTANI SUSTAV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14"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kosti.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Kosti glave, trupa i udova.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Poremećaji metabolizma i rasta kosti, ozljede.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SUSTAV ZGLOBOVA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10"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zgloba.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Sinovijska tekućina.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Podjela zglobova i pravi zglobovi.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Patologija zgloba — upalne, degenerativne,</w:t>
            </w:r>
          </w:p>
          <w:p w:rsidR="00A239E6" w:rsidRPr="00C201B4" w:rsidRDefault="00A239E6" w:rsidP="00664B72">
            <w:pPr>
              <w:pStyle w:val="Style7"/>
              <w:widowControl/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metaboličke promjene i ozljede.</w:t>
            </w:r>
          </w:p>
          <w:p w:rsidR="00A239E6" w:rsidRPr="00C201B4" w:rsidRDefault="00A239E6" w:rsidP="00664B72"/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MIŠIĆNI SUSTAV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5" w:line="23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 xml:space="preserve">Građa </w:t>
            </w:r>
            <w:r w:rsidRPr="00C201B4">
              <w:rPr>
                <w:rStyle w:val="FontStyle151"/>
              </w:rPr>
              <w:t xml:space="preserve">i </w:t>
            </w:r>
            <w:r w:rsidRPr="00C201B4">
              <w:rPr>
                <w:rStyle w:val="FontStyle143"/>
              </w:rPr>
              <w:t>funkcija mišića.</w:t>
            </w:r>
          </w:p>
          <w:p w:rsidR="00A239E6" w:rsidRPr="00C201B4" w:rsidRDefault="00A239E6" w:rsidP="00664B72">
            <w:pPr>
              <w:pStyle w:val="Style7"/>
              <w:widowControl/>
              <w:spacing w:before="5" w:line="235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Mišići glave, vrata, trupa i udova prema funkcionalnim cjelinama.</w:t>
            </w:r>
          </w:p>
          <w:p w:rsidR="00A239E6" w:rsidRPr="00C201B4" w:rsidRDefault="00A239E6" w:rsidP="00664B72">
            <w:pPr>
              <w:pStyle w:val="Style7"/>
              <w:widowControl/>
              <w:spacing w:before="34" w:line="240" w:lineRule="auto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Patologija mišićnog sustava — upalne promjene.</w:t>
            </w:r>
          </w:p>
          <w:p w:rsidR="00A239E6" w:rsidRPr="00C201B4" w:rsidRDefault="00A239E6" w:rsidP="00664B72"/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PROBAVNI SUSTAV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38"/>
              <w:widowControl/>
              <w:spacing w:before="43"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usne šupljine, ždrijela, jednjaka, želuca, tankog i debelog crijeva. Žlijezde slinovnice, jetra i gušterača. Probavni sokovi, žuč.</w:t>
            </w:r>
          </w:p>
          <w:p w:rsidR="00A239E6" w:rsidRPr="00C201B4" w:rsidRDefault="00A239E6" w:rsidP="00664B72">
            <w:pPr>
              <w:pStyle w:val="Style7"/>
              <w:widowControl/>
              <w:spacing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Patologija probavnog sustava — degenerativne i upalne promjene, neoplazme.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MOKRAĆNI SUSTAV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38"/>
              <w:widowControl/>
              <w:spacing w:before="38" w:line="254" w:lineRule="exact"/>
              <w:jc w:val="both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bubrega, mokraćovoda, mokraćnog</w:t>
            </w:r>
          </w:p>
          <w:p w:rsidR="00A239E6" w:rsidRPr="00C201B4" w:rsidRDefault="00A239E6" w:rsidP="00664B72">
            <w:pPr>
              <w:pStyle w:val="Style38"/>
              <w:widowControl/>
              <w:spacing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mjehura i mokraćne cijevi.</w:t>
            </w:r>
          </w:p>
          <w:p w:rsidR="00A239E6" w:rsidRPr="00C201B4" w:rsidRDefault="00A239E6" w:rsidP="00664B72">
            <w:pPr>
              <w:pStyle w:val="Style38"/>
              <w:widowControl/>
              <w:spacing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Urin.</w:t>
            </w:r>
          </w:p>
          <w:p w:rsidR="00A239E6" w:rsidRPr="00C201B4" w:rsidRDefault="00A239E6" w:rsidP="00664B72">
            <w:pPr>
              <w:pStyle w:val="Style7"/>
              <w:widowControl/>
              <w:spacing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Patologija mokraćnog sustava — degenerativne i upalne promjene.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SUSTAV SPOLNIH ORGANA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38"/>
              <w:widowControl/>
              <w:spacing w:before="14"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muških i ženskih spolnih organa. Trudnoća, placenta i amnionska tekućina. Kontracepcija.</w:t>
            </w:r>
          </w:p>
          <w:p w:rsidR="00A239E6" w:rsidRPr="00C201B4" w:rsidRDefault="00A239E6" w:rsidP="00664B72">
            <w:pPr>
              <w:pStyle w:val="Style7"/>
              <w:widowControl/>
              <w:spacing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Patologija spolnog sustava — upalne promjene i neoplazme.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B2A1C7" w:themeFill="accent4" w:themeFillTint="99"/>
          </w:tcPr>
          <w:p w:rsidR="00A239E6" w:rsidRPr="00C201B4" w:rsidRDefault="00A239E6" w:rsidP="00664B72">
            <w:pPr>
              <w:rPr>
                <w:b/>
              </w:rPr>
            </w:pPr>
            <w:r w:rsidRPr="00C201B4">
              <w:rPr>
                <w:b/>
              </w:rPr>
              <w:t xml:space="preserve">3. razred – 70 sati 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239E6" w:rsidRPr="00C201B4" w:rsidRDefault="00A239E6" w:rsidP="00664B72">
            <w:pPr>
              <w:rPr>
                <w:b/>
              </w:rPr>
            </w:pPr>
            <w:r w:rsidRPr="00C201B4">
              <w:rPr>
                <w:b/>
              </w:rPr>
              <w:t xml:space="preserve">Nastavni predmet: ANATOMIJA, FIZIOLOGIJA I OSNOVE PATOFIZIOLOGIJE 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B2A1C7" w:themeFill="accent4" w:themeFillTint="99"/>
          </w:tcPr>
          <w:p w:rsidR="00A239E6" w:rsidRPr="00C201B4" w:rsidRDefault="00A239E6" w:rsidP="00664B72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239E6" w:rsidRPr="00C201B4" w:rsidRDefault="00A239E6" w:rsidP="00664B72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pStyle w:val="Style32"/>
              <w:widowControl/>
              <w:tabs>
                <w:tab w:val="left" w:pos="379"/>
              </w:tabs>
              <w:spacing w:before="48"/>
              <w:rPr>
                <w:rStyle w:val="FontStyle151"/>
              </w:rPr>
            </w:pPr>
            <w:r w:rsidRPr="0082535A">
              <w:rPr>
                <w:rStyle w:val="FontStyle151"/>
              </w:rPr>
              <w:t>SRČANO-ŽILNI SUSTAV</w:t>
            </w:r>
          </w:p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29" w:line="250" w:lineRule="exact"/>
              <w:ind w:right="1536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srca i krvnih žila. Krv.</w:t>
            </w:r>
          </w:p>
          <w:p w:rsidR="00A239E6" w:rsidRPr="00C201B4" w:rsidRDefault="00A239E6" w:rsidP="00664B72">
            <w:pPr>
              <w:pStyle w:val="Style7"/>
              <w:widowControl/>
              <w:spacing w:before="10" w:line="250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Patologija srčano-žilnog sustava — upalne i degenerativne promjene.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pStyle w:val="Style32"/>
              <w:widowControl/>
              <w:tabs>
                <w:tab w:val="left" w:pos="379"/>
              </w:tabs>
              <w:spacing w:before="48"/>
              <w:rPr>
                <w:rStyle w:val="FontStyle151"/>
              </w:rPr>
            </w:pPr>
            <w:r w:rsidRPr="0082535A">
              <w:rPr>
                <w:rStyle w:val="FontStyle151"/>
              </w:rPr>
              <w:t>LIMFNI SUSTAV</w:t>
            </w:r>
          </w:p>
          <w:p w:rsidR="00A239E6" w:rsidRPr="0082535A" w:rsidRDefault="00A239E6" w:rsidP="00664B72">
            <w:pPr>
              <w:pStyle w:val="Style7"/>
              <w:widowControl/>
              <w:spacing w:line="240" w:lineRule="exact"/>
              <w:jc w:val="left"/>
              <w:rPr>
                <w:b/>
                <w:sz w:val="20"/>
                <w:szCs w:val="20"/>
              </w:rPr>
            </w:pPr>
          </w:p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29" w:line="25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limfnih 'lijezda, organa i žila. Limfa.</w:t>
            </w:r>
          </w:p>
          <w:p w:rsidR="00A239E6" w:rsidRPr="00C201B4" w:rsidRDefault="00A239E6" w:rsidP="00664B72">
            <w:pPr>
              <w:pStyle w:val="Style38"/>
              <w:widowControl/>
              <w:spacing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Osnove patologije limfnog sustava.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Cs/>
              </w:rPr>
            </w:pPr>
            <w:r w:rsidRPr="0082535A">
              <w:rPr>
                <w:rStyle w:val="FontStyle151"/>
              </w:rPr>
              <w:t>DIŠNI SUSTAV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38"/>
              <w:widowControl/>
              <w:spacing w:before="24"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Građa i funkcija gornjih i donjih dišnih putova. Patologija dišnog sustava — upalne promjene i neoplazme.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pStyle w:val="Style32"/>
              <w:widowControl/>
              <w:tabs>
                <w:tab w:val="left" w:pos="379"/>
              </w:tabs>
              <w:spacing w:before="38"/>
              <w:rPr>
                <w:rStyle w:val="FontStyle151"/>
              </w:rPr>
            </w:pPr>
            <w:r w:rsidRPr="0082535A">
              <w:rPr>
                <w:rStyle w:val="FontStyle151"/>
              </w:rPr>
              <w:t>ŽIVČANI SUSTAV</w:t>
            </w:r>
          </w:p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43" w:line="25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središnjeg živanog sustava. Likvor.</w:t>
            </w:r>
          </w:p>
          <w:p w:rsidR="00A239E6" w:rsidRPr="00C201B4" w:rsidRDefault="00A239E6" w:rsidP="00664B72">
            <w:pPr>
              <w:pStyle w:val="Style38"/>
              <w:widowControl/>
              <w:spacing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perifernog živanog sustava. Građa i funkcija vegetativnog živčanog sustava. Osnove patologije živčanog sustava.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oka.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Osnove patologije oka.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uha.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Osnove patologije Uha.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lastRenderedPageBreak/>
              <w:t>Građa i funkcija jezika.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nosa.</w:t>
            </w:r>
          </w:p>
          <w:p w:rsidR="00A239E6" w:rsidRPr="00C201B4" w:rsidRDefault="00A239E6" w:rsidP="00664B72">
            <w:pPr>
              <w:pStyle w:val="Style7"/>
              <w:widowControl/>
              <w:spacing w:line="269" w:lineRule="exact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Građa i funkcija kože i osnove patologije.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rPr>
                <w:b/>
              </w:rPr>
            </w:pPr>
            <w:r w:rsidRPr="0082535A">
              <w:rPr>
                <w:rStyle w:val="FontStyle151"/>
              </w:rPr>
              <w:lastRenderedPageBreak/>
              <w:t>SUSTAV OSJETNIH ORGANA</w:t>
            </w:r>
          </w:p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10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simptomatologija po sustavima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laboratorijski testovi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mjere prve pomoći</w:t>
            </w:r>
          </w:p>
          <w:p w:rsidR="00A239E6" w:rsidRPr="00C201B4" w:rsidRDefault="00A239E6" w:rsidP="00664B72">
            <w:pPr>
              <w:pStyle w:val="Style7"/>
              <w:widowControl/>
              <w:spacing w:before="24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Specijalna toksikologija: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korozivni otrovi (kiseline i lužine)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alkoholi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antikoagulantna sredstva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teški metali (arsen, olovo, živa)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depresivni lijekovi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bromidi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ugljik monoksid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tetraklorugljik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klorirani insekticidi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cijanidi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hidrosolubilni fluoridi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fenol i derivati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organski i anorganski spojevi fosfora</w:t>
            </w:r>
          </w:p>
          <w:p w:rsidR="00A239E6" w:rsidRPr="00C201B4" w:rsidRDefault="00A239E6" w:rsidP="00664B72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264"/>
              </w:tabs>
              <w:spacing w:before="5" w:line="264" w:lineRule="exact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trovanja u industriji (Ba, Be, Cr, Zn, Al)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pStyle w:val="Style32"/>
              <w:widowControl/>
              <w:tabs>
                <w:tab w:val="left" w:pos="394"/>
              </w:tabs>
              <w:spacing w:before="67"/>
              <w:rPr>
                <w:rStyle w:val="FontStyle151"/>
              </w:rPr>
            </w:pPr>
            <w:r w:rsidRPr="0082535A">
              <w:rPr>
                <w:rStyle w:val="FontStyle151"/>
              </w:rPr>
              <w:t>SUSTAV ORGANA S UNUTRAŠNJIM IZLUČIVANJEM</w:t>
            </w:r>
          </w:p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48" w:line="259" w:lineRule="exact"/>
              <w:ind w:right="1152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i funkcija endokrinih žlijezda. Hormoni.</w:t>
            </w:r>
          </w:p>
          <w:p w:rsidR="00A239E6" w:rsidRPr="00C201B4" w:rsidRDefault="00A239E6" w:rsidP="00664B72">
            <w:pPr>
              <w:pStyle w:val="Style7"/>
              <w:widowControl/>
              <w:spacing w:before="58" w:line="240" w:lineRule="auto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Osnove patologije endokrinih žlijezda.</w:t>
            </w:r>
          </w:p>
        </w:tc>
      </w:tr>
      <w:tr w:rsidR="00A239E6" w:rsidRPr="00C201B4" w:rsidTr="00664B72">
        <w:tc>
          <w:tcPr>
            <w:tcW w:w="3326" w:type="dxa"/>
            <w:shd w:val="clear" w:color="auto" w:fill="auto"/>
          </w:tcPr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rStyle w:val="FontStyle151"/>
              </w:rPr>
            </w:pPr>
          </w:p>
          <w:p w:rsidR="00A239E6" w:rsidRPr="0082535A" w:rsidRDefault="00A239E6" w:rsidP="00664B72">
            <w:pPr>
              <w:autoSpaceDE w:val="0"/>
              <w:autoSpaceDN w:val="0"/>
              <w:adjustRightInd w:val="0"/>
              <w:rPr>
                <w:bCs/>
              </w:rPr>
            </w:pPr>
            <w:r w:rsidRPr="0082535A">
              <w:rPr>
                <w:rStyle w:val="FontStyle151"/>
              </w:rPr>
              <w:t>POREMEĆAJI IZAZVANI FIZIČKIM ČIMBENICIMA</w:t>
            </w:r>
          </w:p>
        </w:tc>
        <w:tc>
          <w:tcPr>
            <w:tcW w:w="5962" w:type="dxa"/>
            <w:shd w:val="clear" w:color="auto" w:fill="auto"/>
          </w:tcPr>
          <w:p w:rsidR="00A239E6" w:rsidRPr="00C201B4" w:rsidRDefault="00A239E6" w:rsidP="00664B72">
            <w:pPr>
              <w:pStyle w:val="Style7"/>
              <w:widowControl/>
              <w:spacing w:before="34" w:line="26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Bolesti zračenja — rane i kasne posljedice zračenja na organizam.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B06A6B" w:rsidRPr="00C201B4" w:rsidRDefault="00176628" w:rsidP="00FE3BC4">
            <w:pPr>
              <w:pStyle w:val="ListParagraph"/>
              <w:numPr>
                <w:ilvl w:val="0"/>
                <w:numId w:val="44"/>
              </w:numPr>
              <w:rPr>
                <w:b/>
              </w:rPr>
            </w:pPr>
            <w:r w:rsidRPr="00C201B4">
              <w:rPr>
                <w:b/>
              </w:rPr>
              <w:t>razred</w:t>
            </w:r>
            <w:r w:rsidR="00B06A6B" w:rsidRPr="00C201B4">
              <w:rPr>
                <w:b/>
              </w:rPr>
              <w:t xml:space="preserve">– </w:t>
            </w:r>
            <w:r w:rsidRPr="00C201B4">
              <w:rPr>
                <w:b/>
              </w:rPr>
              <w:t>70</w:t>
            </w:r>
            <w:r w:rsidR="00B06A6B" w:rsidRPr="00C201B4">
              <w:rPr>
                <w:b/>
              </w:rPr>
              <w:t xml:space="preserve"> sati 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B06A6B" w:rsidRPr="00C201B4" w:rsidRDefault="00B06A6B" w:rsidP="00B06A6B">
            <w:pPr>
              <w:rPr>
                <w:b/>
              </w:rPr>
            </w:pPr>
            <w:r w:rsidRPr="00C201B4">
              <w:rPr>
                <w:b/>
              </w:rPr>
              <w:t xml:space="preserve">Nastavni predmet: OPĆA KEMIJA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FontStyle151"/>
              </w:rPr>
            </w:pPr>
            <w:r w:rsidRPr="0082535A">
              <w:rPr>
                <w:rStyle w:val="FontStyle151"/>
              </w:rPr>
              <w:t>Uvod u predmet — zašto učimo kemiju?</w:t>
            </w:r>
          </w:p>
          <w:p w:rsidR="00B06A6B" w:rsidRPr="0082535A" w:rsidRDefault="00B06A6B" w:rsidP="00B06A6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FontStyle151"/>
                <w:bCs w:val="0"/>
              </w:rPr>
            </w:pPr>
            <w:r w:rsidRPr="0082535A">
              <w:rPr>
                <w:rStyle w:val="FontStyle151"/>
              </w:rPr>
              <w:t>Struktura atoma i periodni sustav elemenata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B06A6B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06A6B" w:rsidRPr="00C201B4" w:rsidRDefault="00B06A6B" w:rsidP="00FE3BC4">
            <w:pPr>
              <w:pStyle w:val="Style7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45"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Sastav tvari — atomi i molekule</w:t>
            </w:r>
          </w:p>
          <w:p w:rsidR="00B06A6B" w:rsidRPr="00C201B4" w:rsidRDefault="00B06A6B" w:rsidP="00FE3BC4">
            <w:pPr>
              <w:pStyle w:val="Style7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Građa atoma — elementarne čestice</w:t>
            </w:r>
          </w:p>
          <w:p w:rsidR="00B06A6B" w:rsidRPr="00C201B4" w:rsidRDefault="00B06A6B" w:rsidP="00FE3BC4">
            <w:pPr>
              <w:pStyle w:val="Style7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Izotopi i izobari</w:t>
            </w:r>
          </w:p>
          <w:p w:rsidR="00B06A6B" w:rsidRPr="00C201B4" w:rsidRDefault="00B06A6B" w:rsidP="00FE3BC4">
            <w:pPr>
              <w:pStyle w:val="Style7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Primjena radioizotopa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left="254" w:hanging="254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Elektronski omotač i elektronska konfiguracija atoma</w:t>
            </w:r>
          </w:p>
          <w:p w:rsidR="00B06A6B" w:rsidRPr="00C201B4" w:rsidRDefault="00B06A6B" w:rsidP="00FE3BC4">
            <w:pPr>
              <w:pStyle w:val="Style7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53" w:line="240" w:lineRule="auto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Periodni sustav elemenata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89"/>
              </w:tabs>
              <w:spacing w:before="72"/>
              <w:rPr>
                <w:rStyle w:val="FontStyle151"/>
              </w:rPr>
            </w:pPr>
            <w:r w:rsidRPr="0082535A">
              <w:rPr>
                <w:rStyle w:val="FontStyle151"/>
              </w:rPr>
              <w:t>Kemijske veze između atoma i molekula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59"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Teorija kemijske veze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5"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Ionska veza, ionski kristali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Valencija u spojevima s ionskom vezom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left="254" w:hanging="254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Kovalentna veza (jednostruka, dvostruka, trostruka)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Valencija u spojevima s kovalentnom vezom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Atomski i molekulski kristali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Polarnost molekula i vodikova veza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89"/>
              </w:tabs>
              <w:spacing w:before="43"/>
              <w:rPr>
                <w:rStyle w:val="FontStyle151"/>
              </w:rPr>
            </w:pPr>
            <w:r w:rsidRPr="0082535A">
              <w:rPr>
                <w:rStyle w:val="FontStyle151"/>
              </w:rPr>
              <w:t>Uvod u kemijsko računanje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74"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Fizičke veličine i mjerne jedinice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left="254" w:hanging="254"/>
              <w:rPr>
                <w:rStyle w:val="FontStyle143"/>
              </w:rPr>
            </w:pPr>
            <w:r w:rsidRPr="00C201B4">
              <w:rPr>
                <w:rStyle w:val="FontStyle143"/>
              </w:rPr>
              <w:t>Unificirana atomska jedinica mase, relativna atomska i molekulska masa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Množina i mol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Molarna masa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firstLine="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Molarni volumen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89"/>
              </w:tabs>
              <w:spacing w:before="38"/>
              <w:rPr>
                <w:rStyle w:val="FontStyle151"/>
              </w:rPr>
            </w:pPr>
            <w:r w:rsidRPr="0082535A">
              <w:rPr>
                <w:rStyle w:val="FontStyle151"/>
              </w:rPr>
              <w:t>Kemijske formule i jednadžbe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50"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Kemijski simboli, formule i jednadžbe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Određivanje empirijske i molekulske formule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Stehiometrija kemijske reakcije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89"/>
              </w:tabs>
              <w:spacing w:before="29"/>
              <w:rPr>
                <w:rStyle w:val="FontStyle151"/>
              </w:rPr>
            </w:pPr>
            <w:r w:rsidRPr="0082535A">
              <w:rPr>
                <w:rStyle w:val="FontStyle151"/>
              </w:rPr>
              <w:lastRenderedPageBreak/>
              <w:t>Otopine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64"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Vrste disperznih sustava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Koloidne otopine — svojstva i primjena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Prave otopine, otapanje čvrstih tvari u vodi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5"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Otapanje plinova u vodi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Topljivost — krivulje topivosti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45" w:lineRule="exact"/>
              <w:ind w:left="254" w:hanging="254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Iskazivanje sastava otopina — maseni udio, masena koncentracija, množinska koncentracija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89"/>
              </w:tabs>
              <w:spacing w:before="77"/>
              <w:rPr>
                <w:rStyle w:val="FontStyle151"/>
              </w:rPr>
            </w:pPr>
            <w:r w:rsidRPr="0082535A">
              <w:rPr>
                <w:rStyle w:val="FontStyle151"/>
              </w:rPr>
              <w:t>Kemijska ravnoteža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45"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Pojam kemijske ravnoteže, konstanta ravnoteže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Pomak kemijske ravnoteže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Le Chatelierovo načelo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89"/>
              </w:tabs>
              <w:spacing w:before="67"/>
              <w:rPr>
                <w:rStyle w:val="FontStyle151"/>
              </w:rPr>
            </w:pPr>
            <w:r w:rsidRPr="0082535A">
              <w:rPr>
                <w:rStyle w:val="FontStyle151"/>
              </w:rPr>
              <w:t>Reakcije u vodenim otopinama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259" w:line="250" w:lineRule="exact"/>
              <w:ind w:left="254" w:hanging="254"/>
              <w:rPr>
                <w:rStyle w:val="FontStyle143"/>
              </w:rPr>
            </w:pPr>
            <w:r w:rsidRPr="00C201B4">
              <w:rPr>
                <w:rStyle w:val="FontStyle143"/>
              </w:rPr>
              <w:t>Pojam kiseline i baze, disocijacija, jakost kiselina i baza — stupanj disocijacije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left="254" w:hanging="254"/>
              <w:rPr>
                <w:rStyle w:val="FontStyle143"/>
              </w:rPr>
            </w:pPr>
            <w:r w:rsidRPr="00C201B4">
              <w:rPr>
                <w:rStyle w:val="FontStyle143"/>
              </w:rPr>
              <w:t>Ionski produkt vode i pH — vrijednost otopina, indikatori kiselina i baza</w:t>
            </w:r>
          </w:p>
          <w:p w:rsidR="00B06A6B" w:rsidRPr="00C201B4" w:rsidRDefault="00B06A6B" w:rsidP="00B06A6B">
            <w:pPr>
              <w:pStyle w:val="Style9"/>
              <w:widowControl/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— Reakcije neutralizacije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Soli, dobivanje, hidratne soli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Hidroliza soli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Puferi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line="250" w:lineRule="exact"/>
              <w:ind w:left="254" w:hanging="254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Volumetrijska titracija — stehiometrija kemijske jednadžbe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374"/>
              </w:tabs>
              <w:spacing w:before="34"/>
              <w:rPr>
                <w:rStyle w:val="FontStyle151"/>
              </w:rPr>
            </w:pPr>
            <w:r w:rsidRPr="0082535A">
              <w:rPr>
                <w:rStyle w:val="FontStyle151"/>
              </w:rPr>
              <w:t>Oksidacija i redukcija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322" w:line="240" w:lineRule="auto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Oksidacijski broj, procesi oksidacije i redukcije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34" w:line="240" w:lineRule="auto"/>
              <w:ind w:firstLine="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Redoks procesi u vodenim otopinama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485"/>
              </w:tabs>
              <w:spacing w:before="62"/>
              <w:rPr>
                <w:rStyle w:val="FontStyle151"/>
              </w:rPr>
            </w:pPr>
            <w:r w:rsidRPr="0082535A">
              <w:rPr>
                <w:rStyle w:val="FontStyle151"/>
              </w:rPr>
              <w:t>Osnove elektrokemije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274" w:line="259" w:lineRule="exact"/>
              <w:ind w:left="250" w:hanging="250"/>
              <w:rPr>
                <w:rStyle w:val="FontStyle143"/>
              </w:rPr>
            </w:pPr>
            <w:r w:rsidRPr="00C201B4">
              <w:rPr>
                <w:rStyle w:val="FontStyle143"/>
              </w:rPr>
              <w:t>Galvanski članci — elektrokemijski izvori energije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9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Korozija i zaštita od korozije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9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Proces elektrolize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10" w:line="259" w:lineRule="exact"/>
              <w:ind w:left="250" w:hanging="250"/>
              <w:rPr>
                <w:sz w:val="18"/>
                <w:szCs w:val="18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Elektroliza taline, elektroliza vode i vodenih otopina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485"/>
              </w:tabs>
              <w:spacing w:before="62"/>
              <w:rPr>
                <w:rStyle w:val="FontStyle151"/>
              </w:rPr>
            </w:pPr>
            <w:r w:rsidRPr="0082535A">
              <w:rPr>
                <w:rStyle w:val="FontStyle151"/>
              </w:rPr>
              <w:t>Kemijska kinetika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274" w:line="259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Energija aktivacije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9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Brzina kemijske reakcije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9" w:lineRule="exact"/>
              <w:ind w:firstLine="0"/>
              <w:jc w:val="both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Čimbenici koji utječu na brzinu kemijske reakcije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485"/>
              </w:tabs>
              <w:spacing w:before="43"/>
              <w:rPr>
                <w:rStyle w:val="FontStyle151"/>
              </w:rPr>
            </w:pPr>
            <w:r w:rsidRPr="0082535A">
              <w:rPr>
                <w:rStyle w:val="FontStyle151"/>
              </w:rPr>
              <w:t>Nemetali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278" w:line="254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Svojstva nemetala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5" w:line="254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Halogeni elementi, halogenovodici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4" w:lineRule="exact"/>
              <w:ind w:left="250" w:hanging="250"/>
              <w:rPr>
                <w:rStyle w:val="FontStyle143"/>
              </w:rPr>
            </w:pPr>
            <w:r w:rsidRPr="00C201B4">
              <w:rPr>
                <w:rStyle w:val="FontStyle143"/>
              </w:rPr>
              <w:t>Halkogeni elementi, kisik svojstva i spojevi: ozon, voda, peroksidi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4" w:lineRule="exact"/>
              <w:ind w:left="250" w:hanging="250"/>
              <w:rPr>
                <w:rStyle w:val="FontStyle143"/>
              </w:rPr>
            </w:pPr>
            <w:r w:rsidRPr="00C201B4">
              <w:rPr>
                <w:rStyle w:val="FontStyle143"/>
              </w:rPr>
              <w:t>Sumpor, svojstva i spojevi: oksidi, sumporna kiselina i sulfati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5" w:line="254" w:lineRule="exact"/>
              <w:ind w:left="250" w:hanging="250"/>
              <w:rPr>
                <w:rStyle w:val="FontStyle143"/>
              </w:rPr>
            </w:pPr>
            <w:r w:rsidRPr="00C201B4">
              <w:rPr>
                <w:rStyle w:val="FontStyle143"/>
              </w:rPr>
              <w:t>Dušik i njegovi spojevi; oksidi dušika, amonijak, dušična kiselina, nitrati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4" w:lineRule="exact"/>
              <w:ind w:left="250" w:hanging="25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Fosfor i njegovi spojevi: fosforna kiselina i fosfati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87"/>
              <w:widowControl/>
              <w:tabs>
                <w:tab w:val="left" w:pos="485"/>
              </w:tabs>
              <w:spacing w:before="62"/>
              <w:rPr>
                <w:rStyle w:val="FontStyle151"/>
              </w:rPr>
            </w:pPr>
            <w:r w:rsidRPr="0082535A">
              <w:rPr>
                <w:rStyle w:val="FontStyle151"/>
              </w:rPr>
              <w:t>Metali ili kovine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274" w:line="254" w:lineRule="exact"/>
              <w:ind w:firstLine="0"/>
              <w:rPr>
                <w:rStyle w:val="FontStyle143"/>
              </w:rPr>
            </w:pPr>
            <w:r w:rsidRPr="00C201B4">
              <w:rPr>
                <w:rStyle w:val="FontStyle143"/>
              </w:rPr>
              <w:t>Metali u prirodi i njihova svojstva, metalna veza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line="254" w:lineRule="exact"/>
              <w:ind w:left="250" w:hanging="250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Biokemijski važni metali — kemijska i biološka aktivnost metala</w:t>
            </w:r>
          </w:p>
          <w:p w:rsidR="00B06A6B" w:rsidRPr="00C201B4" w:rsidRDefault="00B06A6B" w:rsidP="00FE3BC4">
            <w:pPr>
              <w:pStyle w:val="Style9"/>
              <w:widowControl/>
              <w:numPr>
                <w:ilvl w:val="0"/>
                <w:numId w:val="23"/>
              </w:numPr>
              <w:tabs>
                <w:tab w:val="left" w:pos="250"/>
              </w:tabs>
              <w:spacing w:before="53" w:line="240" w:lineRule="auto"/>
              <w:ind w:firstLine="0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Tehnički važni metali, svojstva i primjena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B06A6B" w:rsidRPr="00C201B4" w:rsidRDefault="00176628" w:rsidP="00FE3BC4">
            <w:pPr>
              <w:pStyle w:val="ListParagraph"/>
              <w:numPr>
                <w:ilvl w:val="0"/>
                <w:numId w:val="44"/>
              </w:numPr>
              <w:rPr>
                <w:b/>
              </w:rPr>
            </w:pPr>
            <w:r w:rsidRPr="00C201B4">
              <w:rPr>
                <w:b/>
              </w:rPr>
              <w:t>razred</w:t>
            </w:r>
            <w:r w:rsidR="00B06A6B" w:rsidRPr="00C201B4">
              <w:rPr>
                <w:b/>
              </w:rPr>
              <w:t xml:space="preserve"> –</w:t>
            </w:r>
            <w:r w:rsidRPr="00C201B4">
              <w:rPr>
                <w:b/>
              </w:rPr>
              <w:t>105</w:t>
            </w:r>
            <w:r w:rsidR="00B06A6B" w:rsidRPr="00C201B4">
              <w:rPr>
                <w:b/>
              </w:rPr>
              <w:t xml:space="preserve"> sati 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B06A6B" w:rsidRPr="00C201B4" w:rsidRDefault="00B06A6B" w:rsidP="00B06A6B">
            <w:pPr>
              <w:rPr>
                <w:b/>
              </w:rPr>
            </w:pPr>
            <w:r w:rsidRPr="00C201B4">
              <w:rPr>
                <w:b/>
              </w:rPr>
              <w:t xml:space="preserve">Nastavni predmet: ORGANSKA KEMIJA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B06A6B" w:rsidRPr="00C201B4" w:rsidRDefault="00B06A6B" w:rsidP="00B06A6B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774912" w:rsidRPr="00C201B4" w:rsidRDefault="00774912" w:rsidP="00774912">
            <w:pPr>
              <w:pStyle w:val="Style111"/>
              <w:widowControl/>
              <w:tabs>
                <w:tab w:val="left" w:pos="317"/>
              </w:tabs>
              <w:spacing w:before="82" w:line="240" w:lineRule="auto"/>
              <w:ind w:firstLine="0"/>
              <w:rPr>
                <w:rStyle w:val="FontStyle151"/>
              </w:rPr>
            </w:pPr>
            <w:r w:rsidRPr="00C201B4">
              <w:rPr>
                <w:rStyle w:val="FontStyle151"/>
              </w:rPr>
              <w:t>Ugljikova skupina elemenata</w:t>
            </w:r>
          </w:p>
          <w:p w:rsidR="00B06A6B" w:rsidRPr="00C201B4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774912">
            <w:pPr>
              <w:pStyle w:val="Style7"/>
              <w:widowControl/>
              <w:spacing w:before="230" w:line="250" w:lineRule="exact"/>
              <w:jc w:val="left"/>
              <w:rPr>
                <w:sz w:val="18"/>
                <w:szCs w:val="18"/>
                <w:lang w:val="hr-HR"/>
              </w:rPr>
            </w:pPr>
            <w:r w:rsidRPr="00C201B4">
              <w:rPr>
                <w:rStyle w:val="FontStyle143"/>
              </w:rPr>
              <w:t>Ugljik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ugljikovi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oksidi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karbonatna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kiselina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karbonati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Ugljikov</w:t>
            </w:r>
            <w:r w:rsidRPr="00C201B4">
              <w:rPr>
                <w:rStyle w:val="FontStyle143"/>
                <w:lang w:val="hr-HR"/>
              </w:rPr>
              <w:t>(</w:t>
            </w:r>
            <w:r w:rsidRPr="00C201B4">
              <w:rPr>
                <w:rStyle w:val="FontStyle143"/>
              </w:rPr>
              <w:t>IV</w:t>
            </w:r>
            <w:r w:rsidRPr="00C201B4">
              <w:rPr>
                <w:rStyle w:val="FontStyle143"/>
                <w:lang w:val="hr-HR"/>
              </w:rPr>
              <w:t xml:space="preserve">) </w:t>
            </w:r>
            <w:r w:rsidRPr="00C201B4">
              <w:rPr>
                <w:rStyle w:val="FontStyle143"/>
              </w:rPr>
              <w:t>oksid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klimatski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uvjeti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zemlji</w:t>
            </w:r>
          </w:p>
        </w:tc>
      </w:tr>
      <w:tr w:rsidR="00774912" w:rsidRPr="00C201B4" w:rsidTr="00B06A6B">
        <w:tc>
          <w:tcPr>
            <w:tcW w:w="3326" w:type="dxa"/>
            <w:shd w:val="clear" w:color="auto" w:fill="auto"/>
          </w:tcPr>
          <w:p w:rsidR="00774912" w:rsidRPr="00C201B4" w:rsidRDefault="00774912" w:rsidP="00774912">
            <w:pPr>
              <w:pStyle w:val="Style111"/>
              <w:widowControl/>
              <w:tabs>
                <w:tab w:val="left" w:pos="317"/>
              </w:tabs>
              <w:spacing w:before="235" w:line="250" w:lineRule="exact"/>
              <w:ind w:left="317" w:hanging="317"/>
              <w:rPr>
                <w:rStyle w:val="FontStyle151"/>
              </w:rPr>
            </w:pPr>
            <w:r w:rsidRPr="00C201B4">
              <w:rPr>
                <w:rStyle w:val="FontStyle151"/>
              </w:rPr>
              <w:t>Kemija ugljikov</w:t>
            </w:r>
            <w:r w:rsidR="0082535A">
              <w:rPr>
                <w:rStyle w:val="FontStyle151"/>
              </w:rPr>
              <w:t xml:space="preserve">ih spojeva — uvod u proučavanje </w:t>
            </w:r>
            <w:r w:rsidRPr="00C201B4">
              <w:rPr>
                <w:rStyle w:val="FontStyle151"/>
              </w:rPr>
              <w:t>organske kemije</w:t>
            </w:r>
          </w:p>
          <w:p w:rsidR="00774912" w:rsidRPr="00C201B4" w:rsidRDefault="00774912" w:rsidP="00774912">
            <w:pPr>
              <w:pStyle w:val="Style3"/>
              <w:widowControl/>
              <w:spacing w:before="5" w:line="240" w:lineRule="exact"/>
              <w:rPr>
                <w:rStyle w:val="FontStyle138"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before="230"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Definicija organskih spojeva; strukturne karakteristike organskih spojeva</w:t>
            </w:r>
          </w:p>
          <w:p w:rsidR="00774912" w:rsidRPr="0082535A" w:rsidRDefault="00774912" w:rsidP="0082535A">
            <w:pPr>
              <w:pStyle w:val="Style38"/>
              <w:widowControl/>
              <w:spacing w:line="250" w:lineRule="exac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Funkcionalne skupine i podjela organskih spojeva Kvalitativna analiza organskih spojeva, izračunavanje empirijskih i molekulskih formula iz podataka elementarne analize</w:t>
            </w:r>
          </w:p>
        </w:tc>
      </w:tr>
      <w:tr w:rsidR="00774912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87"/>
              <w:widowControl/>
              <w:tabs>
                <w:tab w:val="left" w:pos="389"/>
              </w:tabs>
              <w:spacing w:before="82"/>
              <w:rPr>
                <w:rStyle w:val="FontStyle151"/>
              </w:rPr>
            </w:pPr>
            <w:r w:rsidRPr="0082535A">
              <w:rPr>
                <w:rStyle w:val="FontStyle151"/>
              </w:rPr>
              <w:lastRenderedPageBreak/>
              <w:t>Ugljikovodici</w:t>
            </w:r>
          </w:p>
          <w:p w:rsidR="00774912" w:rsidRPr="0082535A" w:rsidRDefault="00774912" w:rsidP="00774912">
            <w:pPr>
              <w:pStyle w:val="Style3"/>
              <w:widowControl/>
              <w:spacing w:before="5" w:line="240" w:lineRule="exact"/>
              <w:rPr>
                <w:rStyle w:val="FontStyle138"/>
                <w:i w:val="0"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87"/>
              <w:widowControl/>
              <w:tabs>
                <w:tab w:val="left" w:pos="389"/>
              </w:tabs>
              <w:spacing w:before="82"/>
              <w:rPr>
                <w:rStyle w:val="FontStyle151"/>
              </w:rPr>
            </w:pPr>
            <w:r w:rsidRPr="00C201B4">
              <w:rPr>
                <w:rStyle w:val="FontStyle151"/>
              </w:rPr>
              <w:t>Ugljikovodici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</w:rPr>
            </w:pPr>
          </w:p>
        </w:tc>
      </w:tr>
      <w:tr w:rsidR="00774912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before="19" w:line="24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Zasićeni ugljikovodici — alkani i cikloalkani</w:t>
            </w:r>
          </w:p>
          <w:p w:rsidR="00774912" w:rsidRPr="0082535A" w:rsidRDefault="00774912" w:rsidP="00774912">
            <w:pPr>
              <w:pStyle w:val="Style3"/>
              <w:widowControl/>
              <w:spacing w:before="5" w:line="240" w:lineRule="exact"/>
              <w:rPr>
                <w:rStyle w:val="FontStyle138"/>
                <w:i w:val="0"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before="10" w:line="24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Tetraedarski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raspored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atoma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jednostruka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veza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rotacija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oko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jednostruke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veze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Homologni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niz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nomenklatura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izomeri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Svojstva</w:t>
            </w:r>
            <w:r w:rsidRPr="00C201B4">
              <w:rPr>
                <w:rStyle w:val="FontStyle143"/>
                <w:lang w:val="hr-HR"/>
              </w:rPr>
              <w:t xml:space="preserve">:  </w:t>
            </w:r>
            <w:r w:rsidRPr="00C201B4">
              <w:rPr>
                <w:rStyle w:val="FontStyle143"/>
              </w:rPr>
              <w:t>fizi</w:t>
            </w:r>
            <w:r w:rsidRPr="00C201B4">
              <w:rPr>
                <w:rStyle w:val="FontStyle143"/>
                <w:lang w:val="hr-HR"/>
              </w:rPr>
              <w:t>č</w:t>
            </w:r>
            <w:r w:rsidRPr="00C201B4">
              <w:rPr>
                <w:rStyle w:val="FontStyle143"/>
              </w:rPr>
              <w:t>ka</w:t>
            </w:r>
            <w:r w:rsidRPr="00C201B4">
              <w:rPr>
                <w:rStyle w:val="FontStyle143"/>
                <w:lang w:val="hr-HR"/>
              </w:rPr>
              <w:t xml:space="preserve"> 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 </w:t>
            </w:r>
            <w:r w:rsidRPr="00C201B4">
              <w:rPr>
                <w:rStyle w:val="FontStyle143"/>
              </w:rPr>
              <w:t>kemijska</w:t>
            </w:r>
            <w:r w:rsidRPr="00C201B4">
              <w:rPr>
                <w:rStyle w:val="FontStyle143"/>
                <w:lang w:val="hr-HR"/>
              </w:rPr>
              <w:t xml:space="preserve">  (</w:t>
            </w:r>
            <w:r w:rsidRPr="00C201B4">
              <w:rPr>
                <w:rStyle w:val="FontStyle143"/>
              </w:rPr>
              <w:t>supstitucija</w:t>
            </w:r>
            <w:r w:rsidRPr="00C201B4">
              <w:rPr>
                <w:rStyle w:val="FontStyle143"/>
                <w:lang w:val="hr-HR"/>
              </w:rPr>
              <w:t>,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halogeniranje, izgaranje, krekiranje)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</w:rPr>
            </w:pPr>
          </w:p>
        </w:tc>
      </w:tr>
      <w:tr w:rsidR="00774912" w:rsidRPr="00C201B4" w:rsidTr="00774912">
        <w:trPr>
          <w:trHeight w:val="743"/>
        </w:trPr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before="5" w:line="240" w:lineRule="exact"/>
              <w:rPr>
                <w:rStyle w:val="FontStyle151"/>
                <w:i/>
                <w:iCs/>
                <w:sz w:val="20"/>
                <w:szCs w:val="20"/>
              </w:rPr>
            </w:pPr>
            <w:r w:rsidRPr="0082535A">
              <w:rPr>
                <w:rStyle w:val="FontStyle138"/>
                <w:i w:val="0"/>
              </w:rPr>
              <w:t>Ugljikovodici prstenaste strukture — cikloalkani</w:t>
            </w: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51"/>
                <w:b w:val="0"/>
                <w:bCs w:val="0"/>
                <w:lang w:val="hr-HR"/>
              </w:rPr>
            </w:pPr>
            <w:r w:rsidRPr="00C201B4">
              <w:rPr>
                <w:rStyle w:val="FontStyle143"/>
              </w:rPr>
              <w:t>Nomenklatura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konformacija</w:t>
            </w:r>
          </w:p>
        </w:tc>
      </w:tr>
      <w:tr w:rsidR="00774912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before="10" w:line="24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Nezasićeni ugljikovodici — alkeni i alkini</w:t>
            </w:r>
          </w:p>
          <w:p w:rsidR="00774912" w:rsidRPr="0082535A" w:rsidRDefault="00774912" w:rsidP="00774912">
            <w:pPr>
              <w:pStyle w:val="Style87"/>
              <w:widowControl/>
              <w:tabs>
                <w:tab w:val="left" w:pos="389"/>
              </w:tabs>
              <w:spacing w:before="216"/>
              <w:rPr>
                <w:rStyle w:val="FontStyle151"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Alkeni</w:t>
            </w:r>
            <w:r w:rsidRPr="00C201B4">
              <w:rPr>
                <w:rStyle w:val="FontStyle143"/>
                <w:lang w:val="hr-HR"/>
              </w:rPr>
              <w:t xml:space="preserve">: </w:t>
            </w:r>
            <w:r w:rsidRPr="00C201B4">
              <w:rPr>
                <w:rStyle w:val="FontStyle143"/>
              </w:rPr>
              <w:t>dvostruka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veza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planarna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molekula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Stereoizometrija</w:t>
            </w:r>
            <w:r w:rsidRPr="00C201B4">
              <w:rPr>
                <w:rStyle w:val="FontStyle143"/>
                <w:lang w:val="hr-HR"/>
              </w:rPr>
              <w:t xml:space="preserve"> (</w:t>
            </w:r>
            <w:r w:rsidRPr="00C201B4">
              <w:rPr>
                <w:rStyle w:val="FontStyle143"/>
              </w:rPr>
              <w:t>cis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trans</w:t>
            </w:r>
            <w:r w:rsidRPr="00C201B4">
              <w:rPr>
                <w:rStyle w:val="FontStyle143"/>
                <w:lang w:val="hr-HR"/>
              </w:rPr>
              <w:t>-</w:t>
            </w:r>
            <w:r w:rsidRPr="00C201B4">
              <w:rPr>
                <w:rStyle w:val="FontStyle143"/>
              </w:rPr>
              <w:t>izomeri</w:t>
            </w:r>
            <w:r w:rsidRPr="00C201B4">
              <w:rPr>
                <w:rStyle w:val="FontStyle143"/>
                <w:lang w:val="hr-HR"/>
              </w:rPr>
              <w:t>)</w:t>
            </w:r>
          </w:p>
          <w:p w:rsidR="00774912" w:rsidRPr="00C201B4" w:rsidRDefault="00774912" w:rsidP="00774912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Alkini</w:t>
            </w:r>
            <w:r w:rsidRPr="00C201B4">
              <w:rPr>
                <w:rStyle w:val="FontStyle143"/>
                <w:lang w:val="hr-HR"/>
              </w:rPr>
              <w:t xml:space="preserve">: </w:t>
            </w:r>
            <w:r w:rsidRPr="00C201B4">
              <w:rPr>
                <w:rStyle w:val="FontStyle143"/>
              </w:rPr>
              <w:t>trostruka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veza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linerarna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molekula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Nomenklatura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alkena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alkina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Svojstva</w:t>
            </w:r>
            <w:r w:rsidRPr="00C201B4">
              <w:rPr>
                <w:rStyle w:val="FontStyle143"/>
                <w:lang w:val="hr-HR"/>
              </w:rPr>
              <w:t xml:space="preserve">: </w:t>
            </w:r>
            <w:r w:rsidRPr="00C201B4">
              <w:rPr>
                <w:rStyle w:val="FontStyle143"/>
              </w:rPr>
              <w:t>fizi</w:t>
            </w:r>
            <w:r w:rsidRPr="00C201B4">
              <w:rPr>
                <w:rStyle w:val="FontStyle143"/>
                <w:lang w:val="hr-HR"/>
              </w:rPr>
              <w:t>č</w:t>
            </w:r>
            <w:r w:rsidRPr="00C201B4">
              <w:rPr>
                <w:rStyle w:val="FontStyle143"/>
              </w:rPr>
              <w:t>ka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kemijska</w:t>
            </w:r>
            <w:r w:rsidRPr="00C201B4">
              <w:rPr>
                <w:rStyle w:val="FontStyle143"/>
                <w:lang w:val="hr-HR"/>
              </w:rPr>
              <w:t xml:space="preserve"> (</w:t>
            </w:r>
            <w:r w:rsidRPr="00C201B4">
              <w:rPr>
                <w:rStyle w:val="FontStyle143"/>
              </w:rPr>
              <w:t>elektrofilna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adicija</w:t>
            </w:r>
            <w:r w:rsidRPr="00C201B4">
              <w:rPr>
                <w:rStyle w:val="FontStyle143"/>
                <w:lang w:val="hr-HR"/>
              </w:rPr>
              <w:t>,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halogeniranje</w:t>
            </w:r>
            <w:r w:rsidRPr="00C201B4">
              <w:rPr>
                <w:rStyle w:val="FontStyle143"/>
                <w:lang w:val="hr-HR"/>
              </w:rPr>
              <w:t xml:space="preserve">,   </w:t>
            </w:r>
            <w:r w:rsidRPr="00C201B4">
              <w:rPr>
                <w:rStyle w:val="FontStyle143"/>
              </w:rPr>
              <w:t>hidrogeniranje</w:t>
            </w:r>
            <w:r w:rsidRPr="00C201B4">
              <w:rPr>
                <w:rStyle w:val="FontStyle143"/>
                <w:lang w:val="hr-HR"/>
              </w:rPr>
              <w:t xml:space="preserve">,   </w:t>
            </w:r>
            <w:r w:rsidRPr="00C201B4">
              <w:rPr>
                <w:rStyle w:val="FontStyle143"/>
              </w:rPr>
              <w:t>sulfoniranje</w:t>
            </w:r>
            <w:r w:rsidRPr="00C201B4">
              <w:rPr>
                <w:rStyle w:val="FontStyle143"/>
                <w:lang w:val="hr-HR"/>
              </w:rPr>
              <w:t>,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polimerizacija</w:t>
            </w:r>
            <w:r w:rsidRPr="00C201B4">
              <w:rPr>
                <w:rStyle w:val="FontStyle143"/>
                <w:lang w:val="hr-HR"/>
              </w:rPr>
              <w:t xml:space="preserve"> — </w:t>
            </w:r>
            <w:r w:rsidRPr="00C201B4">
              <w:rPr>
                <w:rStyle w:val="FontStyle143"/>
              </w:rPr>
              <w:t>monomer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polimer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adicija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kondenzacijska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polimerizacija</w:t>
            </w:r>
            <w:r w:rsidRPr="00C201B4">
              <w:rPr>
                <w:rStyle w:val="FontStyle143"/>
                <w:lang w:val="hr-HR"/>
              </w:rPr>
              <w:t>)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51"/>
                <w:b w:val="0"/>
                <w:bCs w:val="0"/>
                <w:lang w:val="hr-HR"/>
              </w:rPr>
            </w:pPr>
            <w:r w:rsidRPr="00C201B4">
              <w:rPr>
                <w:rStyle w:val="FontStyle143"/>
              </w:rPr>
              <w:t>Eten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etin</w:t>
            </w:r>
            <w:r w:rsidRPr="00C201B4">
              <w:rPr>
                <w:rStyle w:val="FontStyle143"/>
                <w:lang w:val="hr-HR"/>
              </w:rPr>
              <w:t xml:space="preserve">: </w:t>
            </w:r>
            <w:r w:rsidRPr="00C201B4">
              <w:rPr>
                <w:rStyle w:val="FontStyle143"/>
              </w:rPr>
              <w:t>svojstva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primjena</w:t>
            </w:r>
          </w:p>
        </w:tc>
      </w:tr>
      <w:tr w:rsidR="00774912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line="24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Aromatski ugljikovodici</w:t>
            </w:r>
          </w:p>
          <w:p w:rsidR="00774912" w:rsidRPr="0082535A" w:rsidRDefault="00774912" w:rsidP="00774912">
            <w:pPr>
              <w:pStyle w:val="Style87"/>
              <w:widowControl/>
              <w:tabs>
                <w:tab w:val="left" w:pos="389"/>
              </w:tabs>
              <w:spacing w:before="216"/>
              <w:rPr>
                <w:rStyle w:val="FontStyle151"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Aromati</w:t>
            </w:r>
            <w:r w:rsidRPr="00C201B4">
              <w:rPr>
                <w:rStyle w:val="FontStyle143"/>
                <w:lang w:val="hr-HR"/>
              </w:rPr>
              <w:t>č</w:t>
            </w:r>
            <w:r w:rsidRPr="00C201B4">
              <w:rPr>
                <w:rStyle w:val="FontStyle143"/>
              </w:rPr>
              <w:t>nost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struktura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benzena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nomenklatura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Svojstva</w:t>
            </w:r>
            <w:r w:rsidRPr="00C201B4">
              <w:rPr>
                <w:rStyle w:val="FontStyle143"/>
                <w:lang w:val="hr-HR"/>
              </w:rPr>
              <w:t xml:space="preserve">: </w:t>
            </w:r>
            <w:r w:rsidRPr="00C201B4">
              <w:rPr>
                <w:rStyle w:val="FontStyle143"/>
              </w:rPr>
              <w:t>fizi</w:t>
            </w:r>
            <w:r w:rsidRPr="00C201B4">
              <w:rPr>
                <w:rStyle w:val="FontStyle143"/>
                <w:lang w:val="hr-HR"/>
              </w:rPr>
              <w:t>č</w:t>
            </w:r>
            <w:r w:rsidRPr="00C201B4">
              <w:rPr>
                <w:rStyle w:val="FontStyle143"/>
              </w:rPr>
              <w:t>ka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kemijska</w:t>
            </w:r>
            <w:r w:rsidRPr="00C201B4">
              <w:rPr>
                <w:rStyle w:val="FontStyle143"/>
                <w:lang w:val="hr-HR"/>
              </w:rPr>
              <w:t xml:space="preserve"> (</w:t>
            </w:r>
            <w:r w:rsidRPr="00C201B4">
              <w:rPr>
                <w:rStyle w:val="FontStyle143"/>
              </w:rPr>
              <w:t>halogeniranje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nitriranje</w:t>
            </w:r>
            <w:r w:rsidRPr="00C201B4">
              <w:rPr>
                <w:rStyle w:val="FontStyle143"/>
                <w:lang w:val="hr-HR"/>
              </w:rPr>
              <w:t>,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sulfoniranje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alkiliranje</w:t>
            </w:r>
            <w:r w:rsidRPr="00C201B4">
              <w:rPr>
                <w:rStyle w:val="FontStyle143"/>
                <w:lang w:val="hr-HR"/>
              </w:rPr>
              <w:t>)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51"/>
                <w:b w:val="0"/>
                <w:bCs w:val="0"/>
                <w:lang w:val="hr-HR"/>
              </w:rPr>
            </w:pPr>
            <w:r w:rsidRPr="00C201B4">
              <w:rPr>
                <w:rStyle w:val="FontStyle143"/>
              </w:rPr>
              <w:t>Izvori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ugljikovodika</w:t>
            </w:r>
            <w:r w:rsidRPr="00C201B4">
              <w:rPr>
                <w:rStyle w:val="FontStyle143"/>
                <w:lang w:val="hr-HR"/>
              </w:rPr>
              <w:t xml:space="preserve">: </w:t>
            </w:r>
            <w:r w:rsidRPr="00C201B4">
              <w:rPr>
                <w:rStyle w:val="FontStyle143"/>
              </w:rPr>
              <w:t>nafta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zemni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plin</w:t>
            </w:r>
          </w:p>
        </w:tc>
      </w:tr>
      <w:tr w:rsidR="00774912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line="240" w:lineRule="exact"/>
              <w:rPr>
                <w:rStyle w:val="FontStyle151"/>
                <w:i/>
                <w:iCs/>
                <w:sz w:val="20"/>
                <w:szCs w:val="20"/>
              </w:rPr>
            </w:pPr>
            <w:r w:rsidRPr="0082535A">
              <w:rPr>
                <w:rStyle w:val="FontStyle138"/>
                <w:i w:val="0"/>
              </w:rPr>
              <w:t>Halogenalkani</w:t>
            </w: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51"/>
                <w:b w:val="0"/>
                <w:bCs w:val="0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Halogenalkani zagađivači okoline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87"/>
              <w:widowControl/>
              <w:tabs>
                <w:tab w:val="left" w:pos="389"/>
              </w:tabs>
              <w:spacing w:before="216"/>
              <w:rPr>
                <w:rStyle w:val="FontStyle151"/>
              </w:rPr>
            </w:pPr>
            <w:r w:rsidRPr="0082535A">
              <w:rPr>
                <w:rStyle w:val="FontStyle151"/>
              </w:rPr>
              <w:t>Ogranski spojevi sa kisikom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87"/>
              <w:widowControl/>
              <w:tabs>
                <w:tab w:val="left" w:pos="389"/>
              </w:tabs>
              <w:spacing w:before="216"/>
              <w:rPr>
                <w:rStyle w:val="FontStyle151"/>
              </w:rPr>
            </w:pPr>
            <w:r w:rsidRPr="00C201B4">
              <w:rPr>
                <w:rStyle w:val="FontStyle151"/>
              </w:rPr>
              <w:t>Ogranski spojevi sa kisikom</w:t>
            </w:r>
          </w:p>
          <w:p w:rsidR="00B06A6B" w:rsidRPr="00C201B4" w:rsidRDefault="00B06A6B" w:rsidP="00B06A6B">
            <w:pPr>
              <w:pStyle w:val="Style75"/>
              <w:widowControl/>
              <w:tabs>
                <w:tab w:val="left" w:pos="254"/>
              </w:tabs>
              <w:spacing w:before="67" w:line="240" w:lineRule="auto"/>
              <w:rPr>
                <w:sz w:val="18"/>
                <w:szCs w:val="18"/>
              </w:rPr>
            </w:pP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before="5" w:line="24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Alkoholi, fenoli, eteri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Alkoholi, struktura i nomenklatura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Homologni niz, primarni, sekundarni i tercijarni</w:t>
            </w:r>
          </w:p>
          <w:p w:rsidR="00774912" w:rsidRPr="00C201B4" w:rsidRDefault="00774912" w:rsidP="00774912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alkoholi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Svojstva: fizička (vodikova veza i topljivost u vodi) i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kemijska (alkoksidi, oksidacija alkohola, alkoholno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vrenje, dehidratiranje)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Primjena nekih alkohola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Fenoli: svojstva, primjena, dobivanje</w:t>
            </w:r>
          </w:p>
          <w:p w:rsidR="00B06A6B" w:rsidRPr="00C201B4" w:rsidRDefault="00774912" w:rsidP="00774912">
            <w:pPr>
              <w:pStyle w:val="Style7"/>
              <w:widowControl/>
              <w:spacing w:before="5" w:line="240" w:lineRule="exact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Eteri: svojstva, primjena, dobivanje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"/>
              <w:widowControl/>
              <w:spacing w:before="5" w:line="24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Adehidi i ketoni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774912" w:rsidP="00774912">
            <w:pPr>
              <w:pStyle w:val="Style38"/>
              <w:widowControl/>
              <w:spacing w:line="240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 xml:space="preserve">Karakteristike aldehida i ketona, nomenklatura Svojstva: fizička i kemijska (nukleofilna adicija, oksidacija, redukcija, kondenzacija) Metanal (formaldehid), etanal, benzaldehid, propanon (aceton); svojstva i primjena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774912" w:rsidP="00B06A6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2535A">
              <w:rPr>
                <w:rStyle w:val="FontStyle138"/>
                <w:i w:val="0"/>
              </w:rPr>
              <w:t>Karboksilne kiseline i njihovi derivati</w:t>
            </w:r>
          </w:p>
        </w:tc>
        <w:tc>
          <w:tcPr>
            <w:tcW w:w="5962" w:type="dxa"/>
            <w:shd w:val="clear" w:color="auto" w:fill="auto"/>
          </w:tcPr>
          <w:p w:rsidR="00774912" w:rsidRPr="00C201B4" w:rsidRDefault="00774912" w:rsidP="00774912">
            <w:pPr>
              <w:pStyle w:val="Style38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Karboksilna skupina, klasifikacija, nomenklatura Kiselost, pH-vrijednost</w:t>
            </w:r>
          </w:p>
          <w:p w:rsidR="00774912" w:rsidRPr="00C201B4" w:rsidRDefault="00774912" w:rsidP="00774912">
            <w:pPr>
              <w:pStyle w:val="Style7"/>
              <w:widowControl/>
              <w:spacing w:before="5"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Kemijska svojstva (neutralizacija, redukcija kiselina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u alkohole, reakcije s alkoholima)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Alifatske monokarbonske kiseline: mravlja i octena</w:t>
            </w:r>
          </w:p>
          <w:p w:rsidR="00774912" w:rsidRPr="00C201B4" w:rsidRDefault="00774912" w:rsidP="00774912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kiselina</w:t>
            </w:r>
          </w:p>
          <w:p w:rsidR="00774912" w:rsidRPr="00C201B4" w:rsidRDefault="00774912" w:rsidP="00774912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Alifatske dikarbonske kiseline: oksalna, jantarna i adipinska</w:t>
            </w:r>
          </w:p>
          <w:p w:rsidR="00774912" w:rsidRPr="00C201B4" w:rsidRDefault="00774912" w:rsidP="00774912">
            <w:pPr>
              <w:pStyle w:val="Style7"/>
              <w:widowControl/>
              <w:spacing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Aromatske karboksilne kiseline: benzojeva, salicilna i acetilsalicilna</w:t>
            </w:r>
          </w:p>
          <w:p w:rsidR="00B06A6B" w:rsidRPr="00C201B4" w:rsidRDefault="00774912" w:rsidP="00774912">
            <w:pPr>
              <w:pStyle w:val="Style38"/>
              <w:widowControl/>
              <w:spacing w:before="5"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Esteri; struktura, nomenklatura i svojstva Etilacetat, gliceril nitrat Hidroliza estera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774912" w:rsidRPr="0082535A" w:rsidRDefault="00774912" w:rsidP="00774912">
            <w:pPr>
              <w:pStyle w:val="Style38"/>
              <w:widowControl/>
              <w:spacing w:line="254" w:lineRule="exact"/>
              <w:rPr>
                <w:rStyle w:val="FontStyle143"/>
              </w:rPr>
            </w:pPr>
            <w:r w:rsidRPr="0082535A">
              <w:rPr>
                <w:rStyle w:val="FontStyle138"/>
                <w:i w:val="0"/>
              </w:rPr>
              <w:t xml:space="preserve">Kiralnost i optička aktivnost organskih molekula 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774912" w:rsidP="00B06A6B">
            <w:r w:rsidRPr="00C201B4">
              <w:rPr>
                <w:rStyle w:val="FontStyle143"/>
              </w:rPr>
              <w:t>Kiralnost, enantiomeri, optički izomeri Označavanje apsolutne konfiguracije enantiomera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774912" w:rsidP="00774912">
            <w:pPr>
              <w:pStyle w:val="Style87"/>
              <w:widowControl/>
              <w:tabs>
                <w:tab w:val="left" w:pos="389"/>
              </w:tabs>
              <w:spacing w:before="48"/>
              <w:rPr>
                <w:b/>
                <w:bCs/>
                <w:sz w:val="18"/>
                <w:szCs w:val="18"/>
              </w:rPr>
            </w:pPr>
            <w:r w:rsidRPr="0082535A">
              <w:rPr>
                <w:rStyle w:val="FontStyle151"/>
              </w:rPr>
              <w:t>Organski spojevi s dušikom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774912" w:rsidP="00774912">
            <w:pPr>
              <w:pStyle w:val="Style87"/>
              <w:widowControl/>
              <w:tabs>
                <w:tab w:val="left" w:pos="389"/>
              </w:tabs>
              <w:spacing w:before="48"/>
              <w:rPr>
                <w:b/>
                <w:bCs/>
                <w:sz w:val="18"/>
                <w:szCs w:val="18"/>
              </w:rPr>
            </w:pPr>
            <w:r w:rsidRPr="00C201B4">
              <w:rPr>
                <w:rStyle w:val="FontStyle151"/>
              </w:rPr>
              <w:t>Organski spojevi s dušikom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774912" w:rsidP="00774912">
            <w:pPr>
              <w:pStyle w:val="Style38"/>
              <w:widowControl/>
              <w:spacing w:line="254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82535A">
              <w:rPr>
                <w:rStyle w:val="FontStyle138"/>
                <w:i w:val="0"/>
              </w:rPr>
              <w:t>Amidi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774912" w:rsidP="00774912">
            <w:pPr>
              <w:pStyle w:val="Style7"/>
              <w:widowControl/>
              <w:spacing w:line="254" w:lineRule="exact"/>
              <w:jc w:val="left"/>
              <w:rPr>
                <w:sz w:val="18"/>
                <w:szCs w:val="18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Nomenklatura, tvorba soli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774912" w:rsidP="00774912">
            <w:pPr>
              <w:pStyle w:val="Style3"/>
              <w:widowControl/>
              <w:spacing w:before="24" w:line="254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82535A">
              <w:rPr>
                <w:rStyle w:val="FontStyle138"/>
                <w:i w:val="0"/>
              </w:rPr>
              <w:t>Amini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774912" w:rsidP="00B06A6B">
            <w:r w:rsidRPr="00C201B4">
              <w:rPr>
                <w:rStyle w:val="FontStyle143"/>
              </w:rPr>
              <w:t>Aminoskupina, bazičnost, nomenklatura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C201B4" w:rsidRDefault="00B06A6B" w:rsidP="00774912">
            <w:pPr>
              <w:pStyle w:val="Style87"/>
              <w:widowControl/>
              <w:tabs>
                <w:tab w:val="left" w:pos="389"/>
              </w:tabs>
              <w:spacing w:before="53"/>
              <w:rPr>
                <w:b/>
                <w:bCs/>
                <w:sz w:val="18"/>
                <w:szCs w:val="18"/>
              </w:rPr>
            </w:pPr>
            <w:r w:rsidRPr="00C201B4">
              <w:rPr>
                <w:rStyle w:val="FontStyle151"/>
              </w:rPr>
              <w:t>Biološki  važni spojevi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774912">
            <w:pPr>
              <w:pStyle w:val="Style87"/>
              <w:widowControl/>
              <w:tabs>
                <w:tab w:val="left" w:pos="389"/>
              </w:tabs>
              <w:spacing w:before="53"/>
              <w:rPr>
                <w:b/>
                <w:bCs/>
                <w:sz w:val="18"/>
                <w:szCs w:val="18"/>
              </w:rPr>
            </w:pPr>
            <w:r w:rsidRPr="00C201B4">
              <w:rPr>
                <w:rStyle w:val="FontStyle151"/>
              </w:rPr>
              <w:t>Biološki  važni spojevi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3"/>
              <w:widowControl/>
              <w:spacing w:before="29" w:line="25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lastRenderedPageBreak/>
              <w:t>Lipidi — masti i ulja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B06A6B">
            <w:pPr>
              <w:pStyle w:val="Style7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Triacilgliceroli (masti i ulja — izvori energije u organizmu)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Zasičene i nezasićene masne kiseline, esencijalne masne kiseline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Dobivanje masti i ulja, svojstva (katalitičko hidrogeniranje, margarin)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Soli viših masnih kiselina — sapuni, mehanizam pranja</w:t>
            </w:r>
          </w:p>
          <w:p w:rsidR="00B06A6B" w:rsidRPr="00C201B4" w:rsidRDefault="00B06A6B" w:rsidP="00B06A6B">
            <w:pPr>
              <w:pStyle w:val="Style38"/>
              <w:widowControl/>
              <w:spacing w:line="250" w:lineRule="exact"/>
              <w:ind w:right="2822"/>
              <w:rPr>
                <w:b/>
                <w:bCs/>
                <w:i/>
                <w:iCs/>
                <w:sz w:val="20"/>
                <w:szCs w:val="20"/>
              </w:rPr>
            </w:pPr>
            <w:r w:rsidRPr="00C201B4">
              <w:rPr>
                <w:rStyle w:val="FontStyle143"/>
              </w:rPr>
              <w:t xml:space="preserve">Masti i zdravlje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3"/>
              <w:widowControl/>
              <w:spacing w:before="29" w:line="25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Ugljikohidrati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Klasifikacija i nomenklatura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Monosaharidi; fruktoza i glukoza — ciklička i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aciklička struktura, D- i L-niz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Disaharidi; saharoza, laktoza, reducirajuća svojstva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Polisaharidi; glikogen, škrob, celuloza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Ugljikohidrati i zdravlje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3"/>
              <w:widowControl/>
              <w:spacing w:line="25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Aminokiseline, peptidi i proteini</w:t>
            </w:r>
          </w:p>
          <w:p w:rsidR="00B06A6B" w:rsidRPr="0082535A" w:rsidRDefault="00B06A6B" w:rsidP="00B06A6B">
            <w:pPr>
              <w:pStyle w:val="Style3"/>
              <w:widowControl/>
              <w:spacing w:before="29" w:line="250" w:lineRule="exact"/>
              <w:rPr>
                <w:rStyle w:val="FontStyle138"/>
                <w:i w:val="0"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B06A6B">
            <w:pPr>
              <w:pStyle w:val="Style7"/>
              <w:widowControl/>
              <w:spacing w:line="25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Aminokiseline</w:t>
            </w:r>
            <w:r w:rsidRPr="00C201B4">
              <w:rPr>
                <w:rStyle w:val="FontStyle143"/>
                <w:lang w:val="hr-HR"/>
              </w:rPr>
              <w:t xml:space="preserve">;   </w:t>
            </w:r>
            <w:r w:rsidRPr="00C201B4">
              <w:rPr>
                <w:rStyle w:val="FontStyle143"/>
              </w:rPr>
              <w:t>amfoternost</w:t>
            </w:r>
            <w:r w:rsidRPr="00C201B4">
              <w:rPr>
                <w:rStyle w:val="FontStyle143"/>
                <w:lang w:val="hr-HR"/>
              </w:rPr>
              <w:t xml:space="preserve">,   </w:t>
            </w:r>
            <w:r w:rsidRPr="00C201B4">
              <w:rPr>
                <w:rStyle w:val="FontStyle143"/>
              </w:rPr>
              <w:t>struktura</w:t>
            </w:r>
            <w:r w:rsidRPr="00C201B4">
              <w:rPr>
                <w:rStyle w:val="FontStyle143"/>
                <w:lang w:val="hr-HR"/>
              </w:rPr>
              <w:t xml:space="preserve">   —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funkcionalne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skupine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podjela</w:t>
            </w:r>
            <w:r w:rsidRPr="00C201B4">
              <w:rPr>
                <w:rStyle w:val="FontStyle143"/>
                <w:lang w:val="hr-HR"/>
              </w:rPr>
              <w:t xml:space="preserve">, </w:t>
            </w:r>
            <w:r w:rsidRPr="00C201B4">
              <w:rPr>
                <w:rStyle w:val="FontStyle143"/>
              </w:rPr>
              <w:t>peptidna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veza</w:t>
            </w:r>
          </w:p>
          <w:p w:rsidR="00B06A6B" w:rsidRPr="00C201B4" w:rsidRDefault="00B06A6B" w:rsidP="00B06A6B">
            <w:pPr>
              <w:pStyle w:val="Style7"/>
              <w:widowControl/>
              <w:spacing w:before="5" w:line="250" w:lineRule="exact"/>
              <w:rPr>
                <w:rStyle w:val="FontStyle143"/>
                <w:lang w:val="hr-HR"/>
              </w:rPr>
            </w:pPr>
            <w:r w:rsidRPr="00C201B4">
              <w:rPr>
                <w:rStyle w:val="FontStyle143"/>
              </w:rPr>
              <w:t>Proteini</w:t>
            </w:r>
            <w:r w:rsidRPr="00C201B4">
              <w:rPr>
                <w:rStyle w:val="FontStyle143"/>
                <w:lang w:val="hr-HR"/>
              </w:rPr>
              <w:t xml:space="preserve">;  </w:t>
            </w:r>
            <w:r w:rsidRPr="00C201B4">
              <w:rPr>
                <w:rStyle w:val="FontStyle143"/>
              </w:rPr>
              <w:t>struktura</w:t>
            </w:r>
            <w:r w:rsidRPr="00C201B4">
              <w:rPr>
                <w:rStyle w:val="FontStyle143"/>
                <w:lang w:val="hr-HR"/>
              </w:rPr>
              <w:t xml:space="preserve"> — </w:t>
            </w:r>
            <w:r w:rsidRPr="00C201B4">
              <w:rPr>
                <w:rStyle w:val="FontStyle143"/>
              </w:rPr>
              <w:t>uloga</w:t>
            </w:r>
            <w:r w:rsidRPr="00C201B4">
              <w:rPr>
                <w:rStyle w:val="FontStyle143"/>
                <w:lang w:val="hr-HR"/>
              </w:rPr>
              <w:t xml:space="preserve"> </w:t>
            </w:r>
            <w:r w:rsidRPr="00C201B4">
              <w:rPr>
                <w:rStyle w:val="FontStyle143"/>
              </w:rPr>
              <w:t>kovalentnih</w:t>
            </w:r>
            <w:r w:rsidRPr="00C201B4">
              <w:rPr>
                <w:rStyle w:val="FontStyle143"/>
                <w:lang w:val="hr-HR"/>
              </w:rPr>
              <w:t xml:space="preserve">  </w:t>
            </w:r>
            <w:r w:rsidRPr="00C201B4">
              <w:rPr>
                <w:rStyle w:val="FontStyle143"/>
              </w:rPr>
              <w:t>i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nekovalentnih veza</w:t>
            </w:r>
          </w:p>
          <w:p w:rsidR="00B06A6B" w:rsidRPr="00C201B4" w:rsidRDefault="00B06A6B" w:rsidP="00B06A6B">
            <w:pPr>
              <w:pStyle w:val="Style7"/>
              <w:widowControl/>
              <w:spacing w:before="5" w:line="250" w:lineRule="exac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Trodimenzionalna struktura i biološka aktivnost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proteina —denaturacija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Bjelančevine i zdravlje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B06A6B" w:rsidP="00B06A6B">
            <w:pPr>
              <w:pStyle w:val="Style3"/>
              <w:widowControl/>
              <w:spacing w:line="250" w:lineRule="exact"/>
              <w:rPr>
                <w:rStyle w:val="FontStyle138"/>
                <w:i w:val="0"/>
              </w:rPr>
            </w:pPr>
            <w:r w:rsidRPr="0082535A">
              <w:rPr>
                <w:rStyle w:val="FontStyle138"/>
                <w:i w:val="0"/>
              </w:rPr>
              <w:t>Nukleinske kiseline</w:t>
            </w:r>
          </w:p>
          <w:p w:rsidR="00B06A6B" w:rsidRPr="0082535A" w:rsidRDefault="00B06A6B" w:rsidP="00B06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B06A6B" w:rsidRPr="00C201B4" w:rsidRDefault="00B06A6B" w:rsidP="00B06A6B">
            <w:pPr>
              <w:pStyle w:val="Style7"/>
              <w:widowControl/>
              <w:spacing w:before="5"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Građevni elementi nukleinskih kiselina</w:t>
            </w:r>
          </w:p>
          <w:p w:rsidR="00B06A6B" w:rsidRPr="00C201B4" w:rsidRDefault="00B06A6B" w:rsidP="00B06A6B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lang w:val="de-DE"/>
              </w:rPr>
            </w:pPr>
            <w:r w:rsidRPr="00C201B4">
              <w:rPr>
                <w:rStyle w:val="FontStyle143"/>
                <w:lang w:val="de-DE"/>
              </w:rPr>
              <w:t>Primarna struktura nukleinskih kiselina</w:t>
            </w:r>
          </w:p>
          <w:p w:rsidR="00B06A6B" w:rsidRPr="00C201B4" w:rsidRDefault="00B06A6B" w:rsidP="00B06A6B">
            <w:pPr>
              <w:pStyle w:val="Style7"/>
              <w:widowControl/>
              <w:spacing w:before="10" w:line="250" w:lineRule="exact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Sekundarna struktura DNA i RNA</w:t>
            </w:r>
          </w:p>
          <w:p w:rsidR="00B06A6B" w:rsidRPr="00C201B4" w:rsidRDefault="00B06A6B" w:rsidP="00FE3BC4">
            <w:pPr>
              <w:pStyle w:val="Style75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43" w:line="240" w:lineRule="auto"/>
              <w:rPr>
                <w:rStyle w:val="FontStyle143"/>
              </w:rPr>
            </w:pPr>
            <w:r w:rsidRPr="00C201B4">
              <w:rPr>
                <w:rStyle w:val="FontStyle143"/>
              </w:rPr>
              <w:t>dipl. ing. kemijske tehnologije</w:t>
            </w:r>
          </w:p>
          <w:p w:rsidR="00B06A6B" w:rsidRPr="00C201B4" w:rsidRDefault="00B06A6B" w:rsidP="00FE3BC4">
            <w:pPr>
              <w:pStyle w:val="Style75"/>
              <w:widowControl/>
              <w:numPr>
                <w:ilvl w:val="0"/>
                <w:numId w:val="21"/>
              </w:numPr>
              <w:tabs>
                <w:tab w:val="left" w:pos="254"/>
              </w:tabs>
              <w:spacing w:before="67" w:line="240" w:lineRule="auto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dipl. ing. biotehnologije</w:t>
            </w:r>
          </w:p>
        </w:tc>
      </w:tr>
      <w:tr w:rsidR="00774912" w:rsidRPr="00C201B4" w:rsidTr="009A5314">
        <w:tc>
          <w:tcPr>
            <w:tcW w:w="3326" w:type="dxa"/>
            <w:shd w:val="clear" w:color="auto" w:fill="B2A1C7" w:themeFill="accent4" w:themeFillTint="99"/>
          </w:tcPr>
          <w:p w:rsidR="00176628" w:rsidRPr="00C201B4" w:rsidRDefault="00774912" w:rsidP="00176628">
            <w:pPr>
              <w:rPr>
                <w:b/>
              </w:rPr>
            </w:pPr>
            <w:r w:rsidRPr="00C201B4">
              <w:rPr>
                <w:b/>
              </w:rPr>
              <w:t>1.</w:t>
            </w:r>
            <w:r w:rsidR="00176628" w:rsidRPr="00C201B4">
              <w:rPr>
                <w:b/>
              </w:rPr>
              <w:t>razred</w:t>
            </w:r>
            <w:r w:rsidRPr="00C201B4">
              <w:rPr>
                <w:b/>
              </w:rPr>
              <w:t xml:space="preserve"> – </w:t>
            </w:r>
          </w:p>
          <w:p w:rsidR="00774912" w:rsidRPr="00C201B4" w:rsidRDefault="00176628" w:rsidP="00176628">
            <w:pPr>
              <w:rPr>
                <w:b/>
              </w:rPr>
            </w:pPr>
            <w:r w:rsidRPr="00C201B4">
              <w:rPr>
                <w:b/>
              </w:rPr>
              <w:t>17,5</w:t>
            </w:r>
            <w:r w:rsidR="00774912" w:rsidRPr="00C201B4">
              <w:rPr>
                <w:b/>
              </w:rPr>
              <w:t xml:space="preserve"> sati</w:t>
            </w:r>
            <w:r w:rsidRPr="00C201B4">
              <w:rPr>
                <w:b/>
              </w:rPr>
              <w:t xml:space="preserve"> T</w:t>
            </w:r>
            <w:r w:rsidR="00774912" w:rsidRPr="00C201B4">
              <w:rPr>
                <w:b/>
              </w:rPr>
              <w:t xml:space="preserve"> </w:t>
            </w:r>
            <w:r w:rsidR="000960E1" w:rsidRPr="00C201B4">
              <w:rPr>
                <w:b/>
              </w:rPr>
              <w:t>+5</w:t>
            </w:r>
            <w:r w:rsidRPr="00C201B4">
              <w:rPr>
                <w:b/>
              </w:rPr>
              <w:t>2,5 sati</w:t>
            </w:r>
            <w:r w:rsidR="00774912" w:rsidRPr="00C201B4">
              <w:rPr>
                <w:b/>
              </w:rPr>
              <w:t xml:space="preserve"> </w:t>
            </w:r>
            <w:r w:rsidR="000960E1" w:rsidRPr="00C201B4">
              <w:rPr>
                <w:b/>
              </w:rPr>
              <w:t>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774912" w:rsidRPr="00C201B4" w:rsidRDefault="00774912" w:rsidP="00774912">
            <w:pPr>
              <w:rPr>
                <w:b/>
              </w:rPr>
            </w:pPr>
            <w:r w:rsidRPr="00C201B4">
              <w:rPr>
                <w:b/>
              </w:rPr>
              <w:t xml:space="preserve">Nastavni predmet: ANALITIČKA KEMIJA </w:t>
            </w:r>
          </w:p>
        </w:tc>
      </w:tr>
      <w:tr w:rsidR="00774912" w:rsidRPr="00C201B4" w:rsidTr="009A5314">
        <w:tc>
          <w:tcPr>
            <w:tcW w:w="3326" w:type="dxa"/>
            <w:shd w:val="clear" w:color="auto" w:fill="B2A1C7" w:themeFill="accent4" w:themeFillTint="99"/>
          </w:tcPr>
          <w:p w:rsidR="00774912" w:rsidRPr="00C201B4" w:rsidRDefault="00774912" w:rsidP="009A5314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774912" w:rsidRPr="00C201B4" w:rsidRDefault="00774912" w:rsidP="009A5314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9780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997809" w:rsidP="009F548B">
            <w:pPr>
              <w:pStyle w:val="Style9"/>
              <w:widowControl/>
              <w:tabs>
                <w:tab w:val="left" w:pos="240"/>
              </w:tabs>
              <w:spacing w:line="485" w:lineRule="exact"/>
              <w:ind w:firstLine="0"/>
              <w:rPr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Š</w:t>
            </w:r>
            <w:r w:rsidR="00C347F8" w:rsidRPr="00C201B4">
              <w:rPr>
                <w:rStyle w:val="FontStyle143"/>
                <w:sz w:val="20"/>
                <w:szCs w:val="20"/>
              </w:rPr>
              <w:t>to proučava analitička kemija</w:t>
            </w:r>
            <w:r w:rsidR="009F548B" w:rsidRPr="00C201B4">
              <w:rPr>
                <w:rStyle w:val="FontStyle143"/>
              </w:rPr>
              <w:t xml:space="preserve"> 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9780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KVALITATIVNA ANALIZA</w:t>
            </w:r>
          </w:p>
        </w:tc>
        <w:tc>
          <w:tcPr>
            <w:tcW w:w="5962" w:type="dxa"/>
            <w:shd w:val="clear" w:color="auto" w:fill="auto"/>
          </w:tcPr>
          <w:p w:rsidR="00997809" w:rsidRPr="00C201B4" w:rsidRDefault="00997809" w:rsidP="00997809">
            <w:pPr>
              <w:pStyle w:val="Style9"/>
              <w:widowControl/>
              <w:tabs>
                <w:tab w:val="left" w:pos="254"/>
              </w:tabs>
              <w:spacing w:line="490" w:lineRule="exact"/>
              <w:ind w:firstLine="0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Osnovni pojmovi I reakcije u analitičkoj kemiji</w:t>
            </w:r>
          </w:p>
          <w:p w:rsidR="00997809" w:rsidRPr="00C201B4" w:rsidRDefault="00997809" w:rsidP="00997809">
            <w:pPr>
              <w:pStyle w:val="Style9"/>
              <w:widowControl/>
              <w:tabs>
                <w:tab w:val="left" w:pos="254"/>
              </w:tabs>
              <w:spacing w:line="490" w:lineRule="exact"/>
              <w:ind w:firstLine="0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Metode kvalitativne kemijske analize</w:t>
            </w:r>
          </w:p>
          <w:p w:rsidR="00997809" w:rsidRPr="00C201B4" w:rsidRDefault="00997809" w:rsidP="00997809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Priprava uzorka i postupak analize</w:t>
            </w:r>
          </w:p>
          <w:p w:rsidR="00997809" w:rsidRPr="00C201B4" w:rsidRDefault="00997809" w:rsidP="00997809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Dokazivanje kationa (način i sustavno dokazivanje, pregled skupina I.—VI.)</w:t>
            </w:r>
          </w:p>
          <w:p w:rsidR="00B06A6B" w:rsidRPr="00C201B4" w:rsidRDefault="00997809" w:rsidP="00997809">
            <w:pPr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Dokazivanje aniona (način i sustavno dokazivanje, pregled skupina I.—V.)</w:t>
            </w:r>
          </w:p>
          <w:p w:rsidR="00997809" w:rsidRPr="00C201B4" w:rsidRDefault="00997809" w:rsidP="00997809">
            <w:pPr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Stvaranje i otapanje taloga</w:t>
            </w:r>
          </w:p>
          <w:p w:rsidR="00997809" w:rsidRPr="00C201B4" w:rsidRDefault="00997809" w:rsidP="00997809">
            <w:pPr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Produkt topljivosti</w:t>
            </w:r>
          </w:p>
          <w:p w:rsidR="00997809" w:rsidRPr="00C201B4" w:rsidRDefault="00997809" w:rsidP="00997809">
            <w:pPr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Amfoternost</w:t>
            </w:r>
          </w:p>
          <w:p w:rsidR="00997809" w:rsidRPr="00C201B4" w:rsidRDefault="00997809" w:rsidP="00997809">
            <w:pPr>
              <w:rPr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Kompleksni spojevi</w:t>
            </w:r>
          </w:p>
        </w:tc>
      </w:tr>
      <w:tr w:rsidR="009F075A" w:rsidRPr="00C201B4" w:rsidTr="00B06A6B">
        <w:tc>
          <w:tcPr>
            <w:tcW w:w="3326" w:type="dxa"/>
            <w:shd w:val="clear" w:color="auto" w:fill="auto"/>
          </w:tcPr>
          <w:p w:rsidR="009F075A" w:rsidRDefault="009F075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VJEŽBE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9F075A" w:rsidRPr="0082535A" w:rsidRDefault="009F075A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9F075A" w:rsidRPr="00C201B4" w:rsidRDefault="009F075A" w:rsidP="00B06A6B">
            <w:pPr>
              <w:rPr>
                <w:sz w:val="20"/>
                <w:szCs w:val="20"/>
              </w:rPr>
            </w:pP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9780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METODE KVALITATIVNE KEMIJSKE ANALIZE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kemijski i fizikalni postupci</w:t>
            </w:r>
          </w:p>
          <w:p w:rsidR="009F548B" w:rsidRPr="00C201B4" w:rsidRDefault="009F548B" w:rsidP="009F548B">
            <w:pPr>
              <w:pStyle w:val="Style38"/>
              <w:widowControl/>
              <w:spacing w:before="29" w:line="269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 xml:space="preserve">Taloženje, produkt topljivosti, filtriranje, destiliranje </w:t>
            </w:r>
          </w:p>
          <w:p w:rsidR="009F548B" w:rsidRPr="00C201B4" w:rsidRDefault="009F548B" w:rsidP="009F548B">
            <w:pPr>
              <w:pStyle w:val="Style38"/>
              <w:widowControl/>
              <w:spacing w:before="29" w:line="269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Tehnike određivanja tvari</w:t>
            </w:r>
          </w:p>
          <w:p w:rsidR="009F548B" w:rsidRPr="00C201B4" w:rsidRDefault="009F548B" w:rsidP="00B06A6B">
            <w:pPr>
              <w:rPr>
                <w:sz w:val="20"/>
                <w:szCs w:val="20"/>
              </w:rPr>
            </w:pP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9780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DOKAZIVANJE KATIONA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Pojedinačne reakcije: </w:t>
            </w:r>
          </w:p>
          <w:p w:rsidR="00997809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Kationa I.skupine</w:t>
            </w:r>
          </w:p>
          <w:p w:rsidR="00997809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Kationa II.skupine</w:t>
            </w:r>
          </w:p>
          <w:p w:rsidR="00997809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Kationa III. skupine</w:t>
            </w:r>
          </w:p>
          <w:p w:rsidR="00997809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Kationa IV. skupine</w:t>
            </w:r>
          </w:p>
          <w:p w:rsidR="00997809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Kationa V. skupine</w:t>
            </w:r>
          </w:p>
          <w:p w:rsidR="00997809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Kationa VI. skupine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9780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DOKAZIVANJE ANIONA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997809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Pojedinačne reakcije aniona I. – IV. skupine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97809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VAGA I VAGANJE</w:t>
            </w:r>
          </w:p>
        </w:tc>
        <w:tc>
          <w:tcPr>
            <w:tcW w:w="5962" w:type="dxa"/>
            <w:shd w:val="clear" w:color="auto" w:fill="auto"/>
          </w:tcPr>
          <w:p w:rsidR="009F548B" w:rsidRPr="00C201B4" w:rsidRDefault="009F548B" w:rsidP="009F548B">
            <w:pPr>
              <w:pStyle w:val="Style38"/>
              <w:widowControl/>
              <w:spacing w:before="14" w:line="245" w:lineRule="exact"/>
              <w:ind w:right="1920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Princip vaganja, vrste vaga</w:t>
            </w:r>
          </w:p>
          <w:p w:rsidR="009F548B" w:rsidRPr="00C201B4" w:rsidRDefault="009F548B" w:rsidP="009F548B">
            <w:pPr>
              <w:pStyle w:val="Style38"/>
              <w:widowControl/>
              <w:spacing w:before="14" w:line="245" w:lineRule="exact"/>
              <w:ind w:right="1920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lastRenderedPageBreak/>
              <w:t xml:space="preserve"> Pravila vaganja</w:t>
            </w:r>
          </w:p>
          <w:p w:rsidR="009F548B" w:rsidRPr="00C201B4" w:rsidRDefault="009F548B" w:rsidP="009F548B">
            <w:pPr>
              <w:pStyle w:val="Style7"/>
              <w:widowControl/>
              <w:spacing w:line="245" w:lineRule="exac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Vaganje na različitim vagama i vaganje na analitičkoj vagi</w:t>
            </w:r>
          </w:p>
          <w:p w:rsidR="009F548B" w:rsidRPr="00C201B4" w:rsidRDefault="009F548B" w:rsidP="009F548B">
            <w:pPr>
              <w:pStyle w:val="Style7"/>
              <w:widowControl/>
              <w:spacing w:line="245" w:lineRule="exact"/>
              <w:jc w:val="lef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Priprema otopina različitih sastava</w:t>
            </w:r>
          </w:p>
          <w:p w:rsidR="009F548B" w:rsidRPr="00C201B4" w:rsidRDefault="009F548B" w:rsidP="009F548B">
            <w:pPr>
              <w:pStyle w:val="Style7"/>
              <w:widowControl/>
              <w:spacing w:line="245" w:lineRule="exac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Priprema otopina određenog masenog udjela, masene</w:t>
            </w:r>
          </w:p>
          <w:p w:rsidR="009F548B" w:rsidRPr="00C201B4" w:rsidRDefault="009F548B" w:rsidP="009F548B">
            <w:pPr>
              <w:pStyle w:val="Style7"/>
              <w:widowControl/>
              <w:spacing w:line="245" w:lineRule="exact"/>
              <w:jc w:val="left"/>
            </w:pPr>
            <w:r w:rsidRPr="00C201B4">
              <w:rPr>
                <w:rStyle w:val="FontStyle143"/>
                <w:sz w:val="24"/>
                <w:szCs w:val="24"/>
              </w:rPr>
              <w:t>koncentracije i množinske koncentracije</w:t>
            </w:r>
          </w:p>
        </w:tc>
      </w:tr>
      <w:tr w:rsidR="00997809" w:rsidRPr="00C201B4" w:rsidTr="009A5314">
        <w:tc>
          <w:tcPr>
            <w:tcW w:w="3326" w:type="dxa"/>
            <w:shd w:val="clear" w:color="auto" w:fill="B2A1C7" w:themeFill="accent4" w:themeFillTint="99"/>
          </w:tcPr>
          <w:p w:rsidR="00176628" w:rsidRPr="00C201B4" w:rsidRDefault="00997809" w:rsidP="00176628">
            <w:pPr>
              <w:rPr>
                <w:b/>
              </w:rPr>
            </w:pPr>
            <w:r w:rsidRPr="00C201B4">
              <w:rPr>
                <w:b/>
              </w:rPr>
              <w:lastRenderedPageBreak/>
              <w:t>2.</w:t>
            </w:r>
            <w:r w:rsidR="00176628" w:rsidRPr="00C201B4">
              <w:rPr>
                <w:b/>
              </w:rPr>
              <w:t>razred</w:t>
            </w:r>
            <w:r w:rsidRPr="00C201B4">
              <w:rPr>
                <w:b/>
              </w:rPr>
              <w:t xml:space="preserve"> – </w:t>
            </w:r>
          </w:p>
          <w:p w:rsidR="00997809" w:rsidRPr="00C201B4" w:rsidRDefault="00176628" w:rsidP="00176628">
            <w:pPr>
              <w:rPr>
                <w:b/>
              </w:rPr>
            </w:pPr>
            <w:r w:rsidRPr="00C201B4">
              <w:rPr>
                <w:b/>
              </w:rPr>
              <w:t>17,5 sati T +52,5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997809" w:rsidRPr="00C201B4" w:rsidRDefault="00997809" w:rsidP="009A5314">
            <w:pPr>
              <w:rPr>
                <w:b/>
              </w:rPr>
            </w:pPr>
            <w:r w:rsidRPr="00C201B4">
              <w:rPr>
                <w:b/>
              </w:rPr>
              <w:t xml:space="preserve">Nastavni predmet: ANALITIČKA KEMIJA </w:t>
            </w:r>
          </w:p>
        </w:tc>
      </w:tr>
      <w:tr w:rsidR="00997809" w:rsidRPr="00C201B4" w:rsidTr="009A5314">
        <w:tc>
          <w:tcPr>
            <w:tcW w:w="3326" w:type="dxa"/>
            <w:shd w:val="clear" w:color="auto" w:fill="B2A1C7" w:themeFill="accent4" w:themeFillTint="99"/>
          </w:tcPr>
          <w:p w:rsidR="00997809" w:rsidRPr="00C201B4" w:rsidRDefault="00997809" w:rsidP="009A5314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997809" w:rsidRPr="00C201B4" w:rsidRDefault="00997809" w:rsidP="009A5314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463E96" w:rsidRPr="0082535A" w:rsidRDefault="00463E96" w:rsidP="00463E96">
            <w:pPr>
              <w:pStyle w:val="Style87"/>
              <w:widowControl/>
              <w:tabs>
                <w:tab w:val="left" w:pos="398"/>
              </w:tabs>
              <w:spacing w:line="490" w:lineRule="exact"/>
              <w:rPr>
                <w:rStyle w:val="FontStyle151"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KVANTITATIVNA</w:t>
            </w:r>
          </w:p>
          <w:p w:rsidR="00463E96" w:rsidRPr="0082535A" w:rsidRDefault="00463E96" w:rsidP="00463E96">
            <w:pPr>
              <w:pStyle w:val="Style87"/>
              <w:widowControl/>
              <w:tabs>
                <w:tab w:val="left" w:pos="398"/>
              </w:tabs>
              <w:spacing w:line="490" w:lineRule="exact"/>
              <w:rPr>
                <w:rStyle w:val="FontStyle151"/>
                <w:sz w:val="20"/>
                <w:szCs w:val="20"/>
              </w:rPr>
            </w:pPr>
            <w:r w:rsidRPr="0082535A">
              <w:rPr>
                <w:rStyle w:val="FontStyle151"/>
                <w:sz w:val="20"/>
                <w:szCs w:val="20"/>
              </w:rPr>
              <w:t>KEMIJSKA ANALIZA</w:t>
            </w:r>
          </w:p>
          <w:p w:rsidR="00B06A6B" w:rsidRPr="0082535A" w:rsidRDefault="0091129D" w:rsidP="00463E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UZORAK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i priprava uzorka (otapanja)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463E96" w:rsidP="00463E96">
            <w:pPr>
              <w:pStyle w:val="Style87"/>
              <w:widowControl/>
              <w:tabs>
                <w:tab w:val="left" w:pos="398"/>
              </w:tabs>
              <w:spacing w:line="490" w:lineRule="exact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KEMIJSKI ZAKONI</w:t>
            </w:r>
          </w:p>
        </w:tc>
        <w:tc>
          <w:tcPr>
            <w:tcW w:w="5962" w:type="dxa"/>
            <w:shd w:val="clear" w:color="auto" w:fill="auto"/>
          </w:tcPr>
          <w:p w:rsidR="009F548B" w:rsidRPr="00C201B4" w:rsidRDefault="009F548B" w:rsidP="009F548B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Kemijska ravn</w:t>
            </w:r>
            <w:r w:rsidR="00463E96" w:rsidRPr="00C201B4">
              <w:rPr>
                <w:rStyle w:val="FontStyle143"/>
                <w:sz w:val="20"/>
                <w:szCs w:val="20"/>
              </w:rPr>
              <w:t>oteža i zakon o djelovanju masa</w:t>
            </w:r>
          </w:p>
          <w:p w:rsidR="00463E96" w:rsidRPr="00C201B4" w:rsidRDefault="00463E96" w:rsidP="009F548B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Konstanta ravnoteže i konstanta ionizacije</w:t>
            </w:r>
          </w:p>
          <w:p w:rsidR="00463E96" w:rsidRPr="00C201B4" w:rsidRDefault="00463E96" w:rsidP="009F548B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Ionski produkt vode ph</w:t>
            </w:r>
          </w:p>
          <w:p w:rsidR="00463E96" w:rsidRPr="00C201B4" w:rsidRDefault="00463E96" w:rsidP="009F548B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Hidroliza soli</w:t>
            </w:r>
          </w:p>
          <w:p w:rsidR="00F12200" w:rsidRPr="00C201B4" w:rsidRDefault="00463E96" w:rsidP="00463E96">
            <w:pPr>
              <w:pStyle w:val="Style7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Puferske otopine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VOLUMETRIJA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Metode neutralizacije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Neutralizacijski indikatori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Krivulje neutralizacije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Redoks-metode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Elektrodni potencijali, redoks-reakcije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Taložne titracije</w:t>
            </w:r>
          </w:p>
          <w:p w:rsidR="009F548B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Produkt topljivosti</w:t>
            </w:r>
          </w:p>
          <w:p w:rsidR="00F12200" w:rsidRPr="00C201B4" w:rsidRDefault="009F548B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</w:t>
            </w:r>
            <w:r w:rsidR="00F12200" w:rsidRPr="00C201B4">
              <w:rPr>
                <w:sz w:val="20"/>
                <w:szCs w:val="20"/>
              </w:rPr>
              <w:t>ompleksometrija</w:t>
            </w:r>
          </w:p>
          <w:p w:rsidR="009F548B" w:rsidRPr="00C201B4" w:rsidRDefault="009F548B" w:rsidP="009F548B">
            <w:pPr>
              <w:pStyle w:val="Style101"/>
              <w:widowControl/>
              <w:spacing w:before="48" w:line="240" w:lineRule="auto"/>
              <w:ind w:firstLine="0"/>
              <w:rPr>
                <w:rStyle w:val="FontStyle138"/>
              </w:rPr>
            </w:pPr>
            <w:r w:rsidRPr="00C201B4">
              <w:rPr>
                <w:rStyle w:val="FontStyle138"/>
              </w:rPr>
              <w:t>Manganometrija</w:t>
            </w:r>
          </w:p>
          <w:p w:rsidR="009F548B" w:rsidRPr="00C201B4" w:rsidRDefault="009F548B" w:rsidP="009F548B">
            <w:pPr>
              <w:pStyle w:val="Style7"/>
              <w:widowControl/>
              <w:spacing w:before="43" w:line="211" w:lineRule="exac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Priprava i standardizacija otopine kalijevog permanganata</w:t>
            </w:r>
          </w:p>
          <w:p w:rsidR="009F548B" w:rsidRPr="00C201B4" w:rsidRDefault="009F548B" w:rsidP="009F548B">
            <w:pPr>
              <w:pStyle w:val="Style7"/>
              <w:widowControl/>
              <w:spacing w:before="48" w:line="216" w:lineRule="exac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Određivanje mase žeijezo(II)-sulfata ili oksalne kiseline</w:t>
            </w:r>
          </w:p>
          <w:p w:rsidR="009F548B" w:rsidRPr="00C201B4" w:rsidRDefault="009F548B" w:rsidP="009F548B">
            <w:pPr>
              <w:pStyle w:val="Style7"/>
              <w:widowControl/>
              <w:spacing w:before="43" w:line="226" w:lineRule="exact"/>
              <w:jc w:val="left"/>
              <w:rPr>
                <w:rStyle w:val="FontStyle138"/>
              </w:rPr>
            </w:pPr>
            <w:r w:rsidRPr="00C201B4">
              <w:rPr>
                <w:rStyle w:val="FontStyle143"/>
                <w:sz w:val="20"/>
                <w:szCs w:val="20"/>
              </w:rPr>
              <w:t xml:space="preserve">Priređivanje postotne otopine vodik-peroksida </w:t>
            </w:r>
            <w:r w:rsidRPr="00C201B4">
              <w:rPr>
                <w:rStyle w:val="FontStyle138"/>
              </w:rPr>
              <w:t>Jodometrija</w:t>
            </w:r>
          </w:p>
          <w:p w:rsidR="009F548B" w:rsidRPr="00C201B4" w:rsidRDefault="009F548B" w:rsidP="009F548B">
            <w:pPr>
              <w:pStyle w:val="Style7"/>
              <w:widowControl/>
              <w:spacing w:before="29" w:line="230" w:lineRule="exac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Priprava i standardizacija otopine natrijevog tiosulfata Određivanje mase bakra ili kalijevog bikromata u otopini</w:t>
            </w:r>
          </w:p>
          <w:p w:rsidR="009F548B" w:rsidRPr="00C201B4" w:rsidRDefault="009F548B" w:rsidP="009F548B">
            <w:pPr>
              <w:pStyle w:val="Style101"/>
              <w:widowControl/>
              <w:spacing w:before="29" w:line="240" w:lineRule="auto"/>
              <w:ind w:firstLine="0"/>
              <w:rPr>
                <w:rStyle w:val="FontStyle138"/>
              </w:rPr>
            </w:pPr>
            <w:r w:rsidRPr="00C201B4">
              <w:rPr>
                <w:rStyle w:val="FontStyle138"/>
              </w:rPr>
              <w:t>Taložne titracije — argentometrija</w:t>
            </w:r>
          </w:p>
          <w:p w:rsidR="009F548B" w:rsidRPr="00C201B4" w:rsidRDefault="009F548B" w:rsidP="009F548B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Priprava i standardizacija otopine srebrnog nitrata</w:t>
            </w:r>
          </w:p>
          <w:p w:rsidR="009F548B" w:rsidRPr="00C201B4" w:rsidRDefault="009F548B" w:rsidP="009F548B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Određivanje mae klorida u otopini</w:t>
            </w:r>
          </w:p>
          <w:p w:rsidR="009F548B" w:rsidRPr="00C201B4" w:rsidRDefault="009F548B" w:rsidP="009F548B">
            <w:pPr>
              <w:pStyle w:val="Style101"/>
              <w:widowControl/>
              <w:spacing w:line="240" w:lineRule="exact"/>
              <w:ind w:firstLine="0"/>
              <w:rPr>
                <w:rStyle w:val="FontStyle138"/>
              </w:rPr>
            </w:pPr>
            <w:r w:rsidRPr="00C201B4">
              <w:rPr>
                <w:rStyle w:val="FontStyle138"/>
              </w:rPr>
              <w:t>Kompleksometrija</w:t>
            </w:r>
          </w:p>
          <w:p w:rsidR="009F548B" w:rsidRPr="00C201B4" w:rsidRDefault="009F548B" w:rsidP="009F548B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Priprava otopine kompleksona III</w:t>
            </w:r>
          </w:p>
          <w:p w:rsidR="009F548B" w:rsidRPr="00C201B4" w:rsidRDefault="009F548B" w:rsidP="009F548B">
            <w:pPr>
              <w:pStyle w:val="Style7"/>
              <w:widowControl/>
              <w:spacing w:before="34" w:line="240" w:lineRule="auto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Određivanje mase kalcija ili magnezija u vodenoj</w:t>
            </w:r>
          </w:p>
          <w:p w:rsidR="009F548B" w:rsidRPr="00C201B4" w:rsidRDefault="009F548B" w:rsidP="009F548B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otopini</w:t>
            </w:r>
          </w:p>
        </w:tc>
      </w:tr>
      <w:tr w:rsidR="00B06A6B" w:rsidRPr="00C201B4" w:rsidTr="00B06A6B">
        <w:tc>
          <w:tcPr>
            <w:tcW w:w="3326" w:type="dxa"/>
            <w:shd w:val="clear" w:color="auto" w:fill="auto"/>
          </w:tcPr>
          <w:p w:rsidR="00B06A6B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GRAVIMETRIJA</w:t>
            </w:r>
          </w:p>
        </w:tc>
        <w:tc>
          <w:tcPr>
            <w:tcW w:w="5962" w:type="dxa"/>
            <w:shd w:val="clear" w:color="auto" w:fill="auto"/>
          </w:tcPr>
          <w:p w:rsidR="009F548B" w:rsidRPr="00C201B4" w:rsidRDefault="009F548B" w:rsidP="009F548B">
            <w:pPr>
              <w:pStyle w:val="Style7"/>
              <w:widowControl/>
              <w:spacing w:before="48" w:line="240" w:lineRule="auto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Gravimetrijske metode i izračuvanje</w:t>
            </w:r>
          </w:p>
          <w:p w:rsidR="009F548B" w:rsidRPr="00C201B4" w:rsidRDefault="009F548B" w:rsidP="009F548B">
            <w:pPr>
              <w:pStyle w:val="Style7"/>
              <w:widowControl/>
              <w:spacing w:before="38" w:line="240" w:lineRule="auto"/>
              <w:jc w:val="left"/>
              <w:rPr>
                <w:rStyle w:val="FontStyle143"/>
                <w:sz w:val="20"/>
                <w:szCs w:val="20"/>
              </w:rPr>
            </w:pPr>
            <w:r w:rsidRPr="00C201B4">
              <w:rPr>
                <w:rStyle w:val="FontStyle143"/>
                <w:sz w:val="20"/>
                <w:szCs w:val="20"/>
              </w:rPr>
              <w:t>Određivanje mase kalcija, sulfata i željeza u otopini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</w:p>
        </w:tc>
      </w:tr>
      <w:tr w:rsidR="0091129D" w:rsidRPr="00C201B4" w:rsidTr="009A5314">
        <w:tc>
          <w:tcPr>
            <w:tcW w:w="9288" w:type="dxa"/>
            <w:gridSpan w:val="2"/>
            <w:shd w:val="clear" w:color="auto" w:fill="auto"/>
          </w:tcPr>
          <w:p w:rsidR="0091129D" w:rsidRDefault="0091129D" w:rsidP="00B06A6B">
            <w:pPr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VJEŽBE</w:t>
            </w:r>
            <w:r w:rsidR="00870627">
              <w:rPr>
                <w:b/>
                <w:bCs/>
                <w:sz w:val="20"/>
                <w:szCs w:val="20"/>
              </w:rPr>
              <w:t>:</w:t>
            </w:r>
          </w:p>
          <w:p w:rsidR="00870627" w:rsidRPr="0082535A" w:rsidRDefault="00870627" w:rsidP="00B06A6B">
            <w:pPr>
              <w:rPr>
                <w:b/>
                <w:sz w:val="20"/>
                <w:szCs w:val="20"/>
              </w:rPr>
            </w:pPr>
          </w:p>
        </w:tc>
      </w:tr>
      <w:tr w:rsidR="00B06A6B" w:rsidRPr="00C201B4" w:rsidTr="009A5314">
        <w:tc>
          <w:tcPr>
            <w:tcW w:w="3326" w:type="dxa"/>
            <w:shd w:val="clear" w:color="auto" w:fill="auto"/>
          </w:tcPr>
          <w:p w:rsidR="00B06A6B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METODE NEUTRALIZACIJE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klorovodične kiseline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natrijeva hidroksida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mase natrijeva hidroksida u otopini</w:t>
            </w:r>
          </w:p>
        </w:tc>
      </w:tr>
      <w:tr w:rsidR="00B06A6B" w:rsidRPr="00C201B4" w:rsidTr="009A5314">
        <w:tc>
          <w:tcPr>
            <w:tcW w:w="3326" w:type="dxa"/>
            <w:shd w:val="clear" w:color="auto" w:fill="auto"/>
          </w:tcPr>
          <w:p w:rsidR="00B06A6B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REDOKS-METODE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Manganometrija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kalijeve permanganata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mase oksalne kiseline ili vodikova peroksida u otopini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Jodometrija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natrijeva tiosulfata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mase bakra ili kalijeva dikromata u otopini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Jodimetrija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joda</w:t>
            </w:r>
          </w:p>
        </w:tc>
      </w:tr>
      <w:tr w:rsidR="00B06A6B" w:rsidRPr="00C201B4" w:rsidTr="009A5314">
        <w:tc>
          <w:tcPr>
            <w:tcW w:w="3326" w:type="dxa"/>
            <w:shd w:val="clear" w:color="auto" w:fill="auto"/>
          </w:tcPr>
          <w:p w:rsidR="00B06A6B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TALOŽNE TITRACIJE</w:t>
            </w:r>
          </w:p>
        </w:tc>
        <w:tc>
          <w:tcPr>
            <w:tcW w:w="5962" w:type="dxa"/>
            <w:shd w:val="clear" w:color="auto" w:fill="auto"/>
          </w:tcPr>
          <w:p w:rsidR="00B06A6B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Argentometrija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srebrova nitrata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Određivanje mase klorida u otopini</w:t>
            </w:r>
          </w:p>
        </w:tc>
      </w:tr>
      <w:tr w:rsidR="0091129D" w:rsidRPr="00C201B4" w:rsidTr="009A5314">
        <w:tc>
          <w:tcPr>
            <w:tcW w:w="3326" w:type="dxa"/>
            <w:shd w:val="clear" w:color="auto" w:fill="auto"/>
          </w:tcPr>
          <w:p w:rsidR="0091129D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KOMPLEKSOMETRIJA</w:t>
            </w:r>
          </w:p>
        </w:tc>
        <w:tc>
          <w:tcPr>
            <w:tcW w:w="5962" w:type="dxa"/>
            <w:shd w:val="clear" w:color="auto" w:fill="auto"/>
          </w:tcPr>
          <w:p w:rsidR="0091129D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Priprava i standardizacija otopine kompleksona III</w:t>
            </w:r>
          </w:p>
          <w:p w:rsidR="00F12200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mase kalcija i magnezija u vodi</w:t>
            </w:r>
          </w:p>
          <w:p w:rsidR="00F60EF2" w:rsidRPr="00C201B4" w:rsidRDefault="00F60EF2" w:rsidP="00B06A6B">
            <w:pPr>
              <w:rPr>
                <w:sz w:val="20"/>
                <w:szCs w:val="20"/>
              </w:rPr>
            </w:pPr>
          </w:p>
        </w:tc>
      </w:tr>
      <w:tr w:rsidR="0091129D" w:rsidRPr="00C201B4" w:rsidTr="009A5314">
        <w:tc>
          <w:tcPr>
            <w:tcW w:w="3326" w:type="dxa"/>
            <w:shd w:val="clear" w:color="auto" w:fill="auto"/>
          </w:tcPr>
          <w:p w:rsidR="0091129D" w:rsidRPr="0082535A" w:rsidRDefault="0091129D" w:rsidP="00B06A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GRAVIMETRIJA</w:t>
            </w:r>
          </w:p>
        </w:tc>
        <w:tc>
          <w:tcPr>
            <w:tcW w:w="5962" w:type="dxa"/>
            <w:shd w:val="clear" w:color="auto" w:fill="auto"/>
          </w:tcPr>
          <w:p w:rsidR="0091129D" w:rsidRPr="00C201B4" w:rsidRDefault="00F12200" w:rsidP="00B06A6B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mase kalcija i sulfata u otopini</w:t>
            </w:r>
          </w:p>
          <w:p w:rsidR="00E9219C" w:rsidRPr="00C201B4" w:rsidRDefault="00E9219C" w:rsidP="00B06A6B">
            <w:pPr>
              <w:rPr>
                <w:sz w:val="20"/>
                <w:szCs w:val="20"/>
              </w:rPr>
            </w:pPr>
          </w:p>
          <w:p w:rsidR="00E9219C" w:rsidRPr="00C201B4" w:rsidRDefault="00E9219C" w:rsidP="00B06A6B">
            <w:pPr>
              <w:rPr>
                <w:sz w:val="20"/>
                <w:szCs w:val="20"/>
              </w:rPr>
            </w:pPr>
          </w:p>
        </w:tc>
      </w:tr>
      <w:tr w:rsidR="00EE697B" w:rsidRPr="00C201B4" w:rsidTr="001B374C">
        <w:tc>
          <w:tcPr>
            <w:tcW w:w="3326" w:type="dxa"/>
            <w:shd w:val="clear" w:color="auto" w:fill="B2A1C7" w:themeFill="accent4" w:themeFillTint="99"/>
          </w:tcPr>
          <w:p w:rsidR="00EE697B" w:rsidRPr="00C201B4" w:rsidRDefault="00EE697B" w:rsidP="00176628">
            <w:pPr>
              <w:rPr>
                <w:b/>
              </w:rPr>
            </w:pPr>
            <w:r w:rsidRPr="00C201B4">
              <w:rPr>
                <w:b/>
              </w:rPr>
              <w:t>2.</w:t>
            </w:r>
            <w:r w:rsidR="00176628" w:rsidRPr="00C201B4">
              <w:rPr>
                <w:b/>
              </w:rPr>
              <w:t>razred</w:t>
            </w:r>
            <w:r w:rsidRPr="00C201B4">
              <w:rPr>
                <w:b/>
              </w:rPr>
              <w:t xml:space="preserve"> – </w:t>
            </w:r>
            <w:r w:rsidR="00176628" w:rsidRPr="00C201B4">
              <w:rPr>
                <w:b/>
              </w:rPr>
              <w:t>70</w:t>
            </w:r>
            <w:r w:rsidRPr="00C201B4">
              <w:rPr>
                <w:b/>
              </w:rPr>
              <w:t xml:space="preserve"> sati 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EE697B" w:rsidRPr="00C201B4" w:rsidRDefault="00EE697B" w:rsidP="00EE697B">
            <w:pPr>
              <w:rPr>
                <w:b/>
              </w:rPr>
            </w:pPr>
            <w:r w:rsidRPr="00C201B4">
              <w:rPr>
                <w:b/>
              </w:rPr>
              <w:t xml:space="preserve">Nastavni predmet: FIZIKALNA KEMIJA </w:t>
            </w:r>
          </w:p>
        </w:tc>
      </w:tr>
      <w:tr w:rsidR="00EE697B" w:rsidRPr="00C201B4" w:rsidTr="001B374C">
        <w:tc>
          <w:tcPr>
            <w:tcW w:w="3326" w:type="dxa"/>
            <w:shd w:val="clear" w:color="auto" w:fill="B2A1C7" w:themeFill="accent4" w:themeFillTint="99"/>
          </w:tcPr>
          <w:p w:rsidR="00EE697B" w:rsidRPr="00C201B4" w:rsidRDefault="00EE697B" w:rsidP="001B374C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EE697B" w:rsidRPr="00C201B4" w:rsidRDefault="00EE697B" w:rsidP="001B374C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9A5314" w:rsidRPr="00C201B4" w:rsidTr="009A5314">
        <w:tc>
          <w:tcPr>
            <w:tcW w:w="3326" w:type="dxa"/>
            <w:shd w:val="clear" w:color="auto" w:fill="auto"/>
          </w:tcPr>
          <w:p w:rsidR="00EE697B" w:rsidRPr="0082535A" w:rsidRDefault="00463E96" w:rsidP="00EE697B">
            <w:pPr>
              <w:pStyle w:val="Style87"/>
              <w:widowControl/>
              <w:tabs>
                <w:tab w:val="left" w:pos="374"/>
              </w:tabs>
              <w:spacing w:line="523" w:lineRule="exact"/>
              <w:rPr>
                <w:rStyle w:val="FontStyle151"/>
              </w:rPr>
            </w:pPr>
            <w:r w:rsidRPr="0082535A">
              <w:rPr>
                <w:rStyle w:val="FontStyle151"/>
              </w:rPr>
              <w:t xml:space="preserve"> TEKUĆINE</w:t>
            </w:r>
          </w:p>
          <w:p w:rsidR="009A5314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EE697B" w:rsidRPr="00C201B4" w:rsidRDefault="00EE697B" w:rsidP="00EE697B">
            <w:pPr>
              <w:pStyle w:val="Style38"/>
              <w:widowControl/>
              <w:spacing w:line="240" w:lineRule="auto"/>
              <w:rPr>
                <w:rStyle w:val="FontStyle143"/>
              </w:rPr>
            </w:pPr>
            <w:r w:rsidRPr="00C201B4">
              <w:rPr>
                <w:rStyle w:val="FontStyle143"/>
              </w:rPr>
              <w:t>Fizikalna svojstva tekućina; gustoća, viskoznost</w:t>
            </w:r>
          </w:p>
          <w:p w:rsidR="009A5314" w:rsidRPr="00C201B4" w:rsidRDefault="00EE697B" w:rsidP="00EE697B">
            <w:pPr>
              <w:pStyle w:val="Style38"/>
              <w:widowControl/>
              <w:spacing w:before="38" w:line="240" w:lineRule="auto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(viskozimetri), napetost površine</w:t>
            </w:r>
          </w:p>
        </w:tc>
      </w:tr>
      <w:tr w:rsidR="009A5314" w:rsidRPr="00C201B4" w:rsidTr="009A5314">
        <w:tc>
          <w:tcPr>
            <w:tcW w:w="3326" w:type="dxa"/>
            <w:shd w:val="clear" w:color="auto" w:fill="auto"/>
          </w:tcPr>
          <w:p w:rsidR="00EE697B" w:rsidRPr="0082535A" w:rsidRDefault="00EE697B" w:rsidP="00EE697B">
            <w:pPr>
              <w:pStyle w:val="Style87"/>
              <w:widowControl/>
              <w:tabs>
                <w:tab w:val="left" w:pos="374"/>
              </w:tabs>
              <w:spacing w:before="62"/>
              <w:rPr>
                <w:rStyle w:val="FontStyle151"/>
              </w:rPr>
            </w:pPr>
            <w:r w:rsidRPr="0082535A">
              <w:rPr>
                <w:rStyle w:val="FontStyle151"/>
              </w:rPr>
              <w:t>OTOPINE</w:t>
            </w:r>
          </w:p>
          <w:p w:rsidR="009A5314" w:rsidRPr="0082535A" w:rsidRDefault="009A5314" w:rsidP="00B06A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EE697B" w:rsidRPr="00C201B4" w:rsidRDefault="00EE697B" w:rsidP="00EE697B">
            <w:pPr>
              <w:pStyle w:val="Style38"/>
              <w:widowControl/>
              <w:spacing w:before="24" w:line="259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Otopina plina u tekućinama</w:t>
            </w:r>
          </w:p>
          <w:p w:rsidR="00EE697B" w:rsidRPr="00C201B4" w:rsidRDefault="00EE697B" w:rsidP="00EE697B">
            <w:pPr>
              <w:pStyle w:val="Style38"/>
              <w:widowControl/>
              <w:spacing w:line="259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Otapanje čvrstih tvari u tekućinama</w:t>
            </w:r>
          </w:p>
          <w:p w:rsidR="00463E96" w:rsidRPr="00C201B4" w:rsidRDefault="00463E96" w:rsidP="00EE697B">
            <w:pPr>
              <w:pStyle w:val="Style38"/>
              <w:widowControl/>
              <w:spacing w:line="259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Nernstov zakon razdjeljenja</w:t>
            </w:r>
          </w:p>
          <w:p w:rsidR="009A5314" w:rsidRPr="00C201B4" w:rsidRDefault="00463E96" w:rsidP="00463E96">
            <w:pPr>
              <w:pStyle w:val="Style38"/>
              <w:widowControl/>
              <w:spacing w:before="48"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T</w:t>
            </w:r>
            <w:r w:rsidR="00EE697B" w:rsidRPr="00C201B4">
              <w:rPr>
                <w:rStyle w:val="FontStyle143"/>
              </w:rPr>
              <w:t xml:space="preserve">lak pare otopina </w:t>
            </w:r>
          </w:p>
          <w:p w:rsidR="00463E96" w:rsidRPr="00C201B4" w:rsidRDefault="00463E96" w:rsidP="00463E96">
            <w:pPr>
              <w:pStyle w:val="Style38"/>
              <w:widowControl/>
              <w:spacing w:before="48" w:line="254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Sniženje ledišta I povišenje vrelišta</w:t>
            </w:r>
          </w:p>
          <w:p w:rsidR="00463E96" w:rsidRPr="00C201B4" w:rsidRDefault="00463E96" w:rsidP="00463E96">
            <w:pPr>
              <w:pStyle w:val="Style38"/>
              <w:widowControl/>
              <w:spacing w:before="48" w:line="254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Difuzija, osmoza I osmotski tlak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87"/>
              <w:widowControl/>
              <w:tabs>
                <w:tab w:val="left" w:pos="384"/>
              </w:tabs>
              <w:spacing w:before="53"/>
              <w:rPr>
                <w:rStyle w:val="FontStyle151"/>
              </w:rPr>
            </w:pPr>
            <w:r w:rsidRPr="0082535A">
              <w:rPr>
                <w:rStyle w:val="FontStyle151"/>
              </w:rPr>
              <w:t>KOLOIDNI SUSTAVI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Optička svojstva koloida</w:t>
            </w:r>
          </w:p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Filtriranje i dijaliza</w:t>
            </w:r>
          </w:p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Električna svojstva koloidnih sustava</w:t>
            </w:r>
          </w:p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Zaštitno djelovanje koloida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87"/>
              <w:widowControl/>
              <w:tabs>
                <w:tab w:val="left" w:pos="384"/>
              </w:tabs>
              <w:spacing w:before="53"/>
              <w:rPr>
                <w:rStyle w:val="FontStyle151"/>
              </w:rPr>
            </w:pPr>
            <w:r w:rsidRPr="0082535A">
              <w:rPr>
                <w:rStyle w:val="FontStyle151"/>
              </w:rPr>
              <w:t>ELEKTROKEMIJA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</w:p>
          <w:p w:rsidR="00A60AA0" w:rsidRPr="00C201B4" w:rsidRDefault="00A60AA0" w:rsidP="00A60AA0">
            <w:pPr>
              <w:pStyle w:val="Style38"/>
              <w:widowControl/>
              <w:spacing w:before="48" w:line="240" w:lineRule="auto"/>
              <w:jc w:val="both"/>
              <w:rPr>
                <w:rStyle w:val="FontStyle143"/>
              </w:rPr>
            </w:pPr>
            <w:r w:rsidRPr="00C201B4">
              <w:rPr>
                <w:rStyle w:val="FontStyle143"/>
              </w:rPr>
              <w:t>Redoks-reakcije I elektrokemijski rad elemenata</w:t>
            </w:r>
          </w:p>
          <w:p w:rsidR="00A60AA0" w:rsidRPr="00C201B4" w:rsidRDefault="00A60AA0" w:rsidP="00A60AA0">
            <w:pPr>
              <w:pStyle w:val="Style38"/>
              <w:widowControl/>
              <w:spacing w:before="48" w:line="240" w:lineRule="auto"/>
              <w:jc w:val="both"/>
              <w:rPr>
                <w:rStyle w:val="FontStyle143"/>
              </w:rPr>
            </w:pPr>
            <w:r w:rsidRPr="00C201B4">
              <w:rPr>
                <w:rStyle w:val="FontStyle143"/>
              </w:rPr>
              <w:t>Electrode, galvanski članci, elektrodni I membranski potencijal</w:t>
            </w:r>
          </w:p>
          <w:p w:rsidR="00A60AA0" w:rsidRPr="00C201B4" w:rsidRDefault="00A60AA0" w:rsidP="00A60AA0">
            <w:pPr>
              <w:pStyle w:val="Style38"/>
              <w:widowControl/>
              <w:spacing w:before="48" w:line="240" w:lineRule="auto"/>
              <w:jc w:val="both"/>
              <w:rPr>
                <w:rStyle w:val="FontStyle143"/>
              </w:rPr>
            </w:pPr>
            <w:r w:rsidRPr="00C201B4">
              <w:rPr>
                <w:rStyle w:val="FontStyle143"/>
              </w:rPr>
              <w:t>Elektrokemijske titracije</w:t>
            </w:r>
          </w:p>
          <w:p w:rsidR="00A60AA0" w:rsidRPr="00C201B4" w:rsidRDefault="00A60AA0" w:rsidP="00A60AA0">
            <w:pPr>
              <w:pStyle w:val="Style38"/>
              <w:widowControl/>
              <w:spacing w:before="48" w:line="240" w:lineRule="auto"/>
              <w:jc w:val="both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pH – metri I ion-selektivne elektrode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87"/>
              <w:widowControl/>
              <w:tabs>
                <w:tab w:val="left" w:pos="384"/>
              </w:tabs>
              <w:spacing w:before="53"/>
              <w:rPr>
                <w:rStyle w:val="FontStyle151"/>
              </w:rPr>
            </w:pPr>
            <w:r w:rsidRPr="0082535A">
              <w:rPr>
                <w:rStyle w:val="FontStyle151"/>
              </w:rPr>
              <w:t>ENERGETSKI ODNOSI KOD KEMIJSKIH REAKCIJA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Endotermni I egzotermni procesi I termokemijska jednadžba</w:t>
            </w:r>
          </w:p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Entalpija</w:t>
            </w:r>
          </w:p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Prirodne pojave I energija</w:t>
            </w:r>
          </w:p>
          <w:p w:rsidR="00A60AA0" w:rsidRPr="00C201B4" w:rsidRDefault="00A60AA0" w:rsidP="00A60AA0">
            <w:pPr>
              <w:pStyle w:val="Style38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87"/>
              <w:widowControl/>
              <w:tabs>
                <w:tab w:val="left" w:pos="384"/>
              </w:tabs>
              <w:spacing w:before="62"/>
              <w:rPr>
                <w:rStyle w:val="FontStyle151"/>
              </w:rPr>
            </w:pPr>
            <w:r w:rsidRPr="0082535A">
              <w:rPr>
                <w:rStyle w:val="FontStyle151"/>
              </w:rPr>
              <w:t>RAVNOTEŽA KEMIJSKIH REAKCIJA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38"/>
              <w:widowControl/>
              <w:spacing w:before="19"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Pojam  ravnoteže i zakon o djelovanju mase</w:t>
            </w:r>
          </w:p>
          <w:p w:rsidR="00A60AA0" w:rsidRPr="00C201B4" w:rsidRDefault="00A60AA0" w:rsidP="00A60AA0">
            <w:pPr>
              <w:pStyle w:val="Style38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Čimbenici koji utječu na promjenu položaja ravnoteže</w:t>
            </w:r>
          </w:p>
          <w:p w:rsidR="00A60AA0" w:rsidRPr="00C201B4" w:rsidRDefault="00A60AA0" w:rsidP="00A60AA0">
            <w:pPr>
              <w:pStyle w:val="Style38"/>
              <w:widowControl/>
              <w:spacing w:line="25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Homogene I heteerogene reakcije</w:t>
            </w:r>
          </w:p>
          <w:p w:rsidR="00A60AA0" w:rsidRPr="00C201B4" w:rsidRDefault="00A60AA0" w:rsidP="00A60AA0">
            <w:pPr>
              <w:pStyle w:val="Style7"/>
              <w:widowControl/>
              <w:spacing w:before="5" w:line="25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Reakkcije disocijacije</w:t>
            </w:r>
          </w:p>
          <w:p w:rsidR="00A60AA0" w:rsidRPr="00C201B4" w:rsidRDefault="00A60AA0" w:rsidP="00A60AA0">
            <w:pPr>
              <w:pStyle w:val="Style7"/>
              <w:widowControl/>
              <w:spacing w:before="5" w:line="25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Primjena zakona o djelovanju mase na disocijaciju I konstanta disocijacije</w:t>
            </w:r>
          </w:p>
          <w:p w:rsidR="00A60AA0" w:rsidRPr="00C201B4" w:rsidRDefault="00A60AA0" w:rsidP="00A60AA0">
            <w:pPr>
              <w:pStyle w:val="Style7"/>
              <w:widowControl/>
              <w:spacing w:before="5" w:line="25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Ionski product vode I pH</w:t>
            </w:r>
          </w:p>
          <w:p w:rsidR="00A60AA0" w:rsidRPr="00C201B4" w:rsidRDefault="00A60AA0" w:rsidP="00A60AA0">
            <w:pPr>
              <w:pStyle w:val="Style7"/>
              <w:widowControl/>
              <w:spacing w:before="5" w:line="25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Izračunavanje pH</w:t>
            </w:r>
          </w:p>
          <w:p w:rsidR="00A60AA0" w:rsidRPr="00C201B4" w:rsidRDefault="00A60AA0" w:rsidP="00A60AA0">
            <w:pPr>
              <w:pStyle w:val="Style7"/>
              <w:widowControl/>
              <w:spacing w:before="5" w:line="25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Indikatori</w:t>
            </w:r>
          </w:p>
          <w:p w:rsidR="00A60AA0" w:rsidRPr="00C201B4" w:rsidRDefault="00A60AA0" w:rsidP="00A60AA0">
            <w:pPr>
              <w:pStyle w:val="Style7"/>
              <w:widowControl/>
              <w:spacing w:before="5" w:line="25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Ravnoteža u zasićenim otopinama I product topljivosti</w:t>
            </w:r>
          </w:p>
        </w:tc>
      </w:tr>
      <w:tr w:rsidR="00A60AA0" w:rsidRPr="00C201B4" w:rsidTr="001B374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3.razred – 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52,5 sati T+17,5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INSTRUMENTALNE METODE </w:t>
            </w:r>
          </w:p>
        </w:tc>
      </w:tr>
      <w:tr w:rsidR="00A60AA0" w:rsidRPr="00C201B4" w:rsidTr="001B374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KEMIJSKA KINETIKA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Doseg i brzina kemijske reakcije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Ovisnost brzine reakcije o koncentraciji supstrata, temperaturi, energiji aktivacije, građe molekula i katalizatoru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Michaelis-Mentenova jednadžba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Klasifikacija reakcije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OPTIČKE METODE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DParagraph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201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Podjela optičkih metoda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KOLORIMETRIJA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Apsorpcija svjetla u otopinama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Lambert-Beerov zakon</w:t>
            </w:r>
          </w:p>
        </w:tc>
      </w:tr>
      <w:tr w:rsidR="00A60AA0" w:rsidRPr="00C201B4" w:rsidTr="001B374C">
        <w:trPr>
          <w:trHeight w:val="166"/>
        </w:trPr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FOTOMETRIJA I SPEKTROMETRIJA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DParagraph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1B4">
              <w:rPr>
                <w:rFonts w:ascii="Times New Roman" w:hAnsi="Times New Roman" w:cs="Times New Roman"/>
                <w:sz w:val="20"/>
                <w:szCs w:val="20"/>
              </w:rPr>
              <w:t>Osnovni dijelovi aparature</w:t>
            </w:r>
          </w:p>
          <w:p w:rsidR="00A60AA0" w:rsidRPr="00C201B4" w:rsidRDefault="00A60AA0" w:rsidP="00A60AA0">
            <w:pPr>
              <w:pStyle w:val="DParagraph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1B4">
              <w:rPr>
                <w:rFonts w:ascii="Times New Roman" w:hAnsi="Times New Roman" w:cs="Times New Roman"/>
                <w:sz w:val="20"/>
                <w:szCs w:val="20"/>
              </w:rPr>
              <w:t>Metode mjerenja završne   točke, baždarni dijagram i baždarna tabela</w:t>
            </w:r>
          </w:p>
          <w:p w:rsidR="00A60AA0" w:rsidRPr="00C201B4" w:rsidRDefault="00A60AA0" w:rsidP="00A60AA0">
            <w:pPr>
              <w:pStyle w:val="DParagraph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1B4">
              <w:rPr>
                <w:rFonts w:ascii="Times New Roman" w:hAnsi="Times New Roman" w:cs="Times New Roman"/>
                <w:sz w:val="20"/>
                <w:szCs w:val="20"/>
              </w:rPr>
              <w:t>Metode mjerenja brzine reakcije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FLUOROMETRIJA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Fluorometri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NEFELOMETRIJA ITURBIDIMETRIJA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Nefelometri, turbidimetri i laser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POLARIMETRIJA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Polarimetri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REFRAKTOMETRIJA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refraktometri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EMISIJA I APSORPCIJA ELEKTROMAGNETSKOG ZRAČENJA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Svjetlost kao energija – Planchov zakon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Sektri i Bunsen-Kirchoffov zakon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EMISIONA SPEKTROSKOPIJA I SPEKTROMETRIJA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Spektrometri i plameni fotometar i spektrometar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ATOMSKA APSORPCIJSKA SPEKTROMETRIJA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bCs/>
                <w:sz w:val="20"/>
                <w:szCs w:val="20"/>
              </w:rPr>
              <w:t>Atomska apsorpcijska spektrometrija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POJAVE NA GRANICI FAZA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Adsorpcija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Kormatogarafija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Elektroforeza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Ionski i izmjenjivači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CENTRIFUGA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Laboratorijske centrifuge i njihova primjena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Mikrohematokrit centrifuga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AUTOMATI I POLUAUTOMATI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Poluautomatizacija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Automatizacija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Kompjutorizacija laboratorija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Primjer: brojač krvnih stanica i kolonija bakterija</w:t>
            </w:r>
          </w:p>
        </w:tc>
      </w:tr>
      <w:tr w:rsidR="00A60AA0" w:rsidRPr="00C201B4" w:rsidTr="004C670C">
        <w:tc>
          <w:tcPr>
            <w:tcW w:w="9288" w:type="dxa"/>
            <w:gridSpan w:val="2"/>
            <w:shd w:val="clear" w:color="auto" w:fill="auto"/>
          </w:tcPr>
          <w:p w:rsidR="00A60AA0" w:rsidRPr="00C201B4" w:rsidRDefault="00A60AA0" w:rsidP="00A60AA0">
            <w:pPr>
              <w:pStyle w:val="DParagraph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  <w:r w:rsidRPr="00C20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VJEŽBE</w:t>
            </w:r>
            <w:r w:rsidR="008706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:</w:t>
            </w:r>
          </w:p>
        </w:tc>
      </w:tr>
      <w:tr w:rsidR="00A60AA0" w:rsidRPr="00C201B4" w:rsidTr="004C670C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2535A">
              <w:rPr>
                <w:b/>
                <w:color w:val="000000"/>
                <w:sz w:val="20"/>
                <w:szCs w:val="20"/>
                <w:lang w:val="pl-PL"/>
              </w:rPr>
              <w:t>FOTOMETRIJA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Upoznavanje s osnovnim dijelovima fotometra i spektrometra</w:t>
            </w:r>
          </w:p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Namještanje O – točke apsorbancije</w:t>
            </w:r>
          </w:p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Mjerenja apsorbancije obojenih i zamućenih otopina</w:t>
            </w:r>
          </w:p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 xml:space="preserve">Mjerenje apsorbancije u metodama  završne    točke </w:t>
            </w:r>
          </w:p>
        </w:tc>
      </w:tr>
      <w:tr w:rsidR="00A60AA0" w:rsidRPr="00C201B4" w:rsidTr="004C670C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2535A">
              <w:rPr>
                <w:b/>
                <w:color w:val="000000"/>
                <w:sz w:val="20"/>
                <w:szCs w:val="20"/>
                <w:lang w:val="pl-PL"/>
              </w:rPr>
              <w:t>KVALITETA MJERENJA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Preciznost mjerenja</w:t>
            </w:r>
          </w:p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Reproduciobilnost mjerenja</w:t>
            </w:r>
          </w:p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Točnost mjerenja</w:t>
            </w:r>
          </w:p>
        </w:tc>
      </w:tr>
      <w:tr w:rsidR="00A60AA0" w:rsidRPr="00C201B4" w:rsidTr="004C670C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2535A">
              <w:rPr>
                <w:b/>
                <w:color w:val="000000"/>
                <w:sz w:val="20"/>
                <w:szCs w:val="20"/>
                <w:lang w:val="pl-PL"/>
              </w:rPr>
              <w:t>POSJET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B4">
              <w:rPr>
                <w:sz w:val="20"/>
                <w:szCs w:val="20"/>
                <w:lang w:eastAsia="en-US"/>
              </w:rPr>
              <w:t>Dobro organiziranom i opremljenom medicinsko-biokemijsko laboratoriju gdje treba izvesti demonstraciju rada nekih aparata</w:t>
            </w:r>
          </w:p>
        </w:tc>
      </w:tr>
      <w:tr w:rsidR="00A60AA0" w:rsidRPr="00C201B4" w:rsidTr="001B374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3.razred –105 sati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BIOKEMIJA </w:t>
            </w:r>
          </w:p>
        </w:tc>
      </w:tr>
      <w:tr w:rsidR="00A60AA0" w:rsidRPr="00C201B4" w:rsidTr="001B374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389"/>
              </w:tabs>
              <w:spacing w:before="221" w:line="240" w:lineRule="exact"/>
              <w:rPr>
                <w:rStyle w:val="FontStyle151"/>
              </w:rPr>
            </w:pPr>
            <w:r w:rsidRPr="0082535A">
              <w:rPr>
                <w:rStyle w:val="FontStyle151"/>
              </w:rPr>
              <w:t>UVOD U  PREDMET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Povijest I podjela biokemije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389"/>
              </w:tabs>
              <w:spacing w:before="221" w:line="240" w:lineRule="exact"/>
              <w:rPr>
                <w:rStyle w:val="FontStyle151"/>
              </w:rPr>
            </w:pPr>
            <w:r w:rsidRPr="0082535A">
              <w:rPr>
                <w:rStyle w:val="FontStyle151"/>
              </w:rPr>
              <w:t>ENZIMI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Definicija, građa, podjela, značenje I funkcija enzima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389"/>
              </w:tabs>
              <w:spacing w:before="221" w:line="240" w:lineRule="exact"/>
              <w:rPr>
                <w:rStyle w:val="FontStyle151"/>
              </w:rPr>
            </w:pPr>
            <w:r w:rsidRPr="0082535A">
              <w:rPr>
                <w:rStyle w:val="FontStyle151"/>
              </w:rPr>
              <w:t>METABOLIZAM VODE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Uzimanje  hranom, apsorpcija I transport, uloga u metaboličkim procesima I izlučivanje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389"/>
              </w:tabs>
              <w:spacing w:before="221" w:line="240" w:lineRule="exact"/>
              <w:rPr>
                <w:b/>
                <w:bCs/>
                <w:sz w:val="18"/>
                <w:szCs w:val="18"/>
              </w:rPr>
            </w:pPr>
            <w:r w:rsidRPr="0082535A">
              <w:rPr>
                <w:b/>
                <w:bCs/>
                <w:sz w:val="18"/>
                <w:szCs w:val="18"/>
              </w:rPr>
              <w:t>METABOLIZAM MINERALA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line="240" w:lineRule="exact"/>
              <w:rPr>
                <w:sz w:val="18"/>
                <w:szCs w:val="18"/>
              </w:rPr>
            </w:pPr>
            <w:r w:rsidRPr="00C201B4">
              <w:rPr>
                <w:sz w:val="18"/>
                <w:szCs w:val="18"/>
              </w:rPr>
              <w:t>Uzimanje hranom, procesi   probave u GIsustavu, apsorpcija I transport tvari, uloga u metabolizmu I izlučivanje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490"/>
              </w:tabs>
              <w:spacing w:before="29"/>
              <w:rPr>
                <w:bCs/>
                <w:sz w:val="18"/>
                <w:szCs w:val="18"/>
                <w:lang w:val="de-DE"/>
              </w:rPr>
            </w:pPr>
            <w:r w:rsidRPr="0082535A">
              <w:rPr>
                <w:rStyle w:val="FontStyle151"/>
                <w:lang w:val="de-DE"/>
              </w:rPr>
              <w:t>METABOLIZAM PROTEINA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before="38" w:line="240" w:lineRule="auto"/>
              <w:jc w:val="left"/>
              <w:rPr>
                <w:sz w:val="18"/>
                <w:szCs w:val="18"/>
                <w:lang w:val="de-DE"/>
              </w:rPr>
            </w:pPr>
            <w:r w:rsidRPr="00C201B4">
              <w:rPr>
                <w:rStyle w:val="FontStyle143"/>
              </w:rPr>
              <w:t>Uzimanje hranom, procesi probave u Gi sustavu, apsorpcija I transport tvari, katabolizam I anabolizam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490"/>
              </w:tabs>
              <w:spacing w:before="24"/>
              <w:rPr>
                <w:rStyle w:val="FontStyle151"/>
                <w:lang w:val="de-DE"/>
              </w:rPr>
            </w:pPr>
            <w:r w:rsidRPr="0082535A">
              <w:rPr>
                <w:rStyle w:val="FontStyle151"/>
                <w:lang w:val="de-DE"/>
              </w:rPr>
              <w:t>METABOLIZAM UGLJIKOHIDRATA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r w:rsidRPr="00C201B4">
              <w:rPr>
                <w:rStyle w:val="FontStyle143"/>
              </w:rPr>
              <w:t>Uzimanje hranom, procesi probave u Gi sustavu, apsorpcija I transport tvari, katabolizam I anabolizam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490"/>
              </w:tabs>
              <w:spacing w:before="24"/>
              <w:rPr>
                <w:rStyle w:val="FontStyle151"/>
                <w:lang w:val="de-DE"/>
              </w:rPr>
            </w:pPr>
            <w:r w:rsidRPr="0082535A">
              <w:rPr>
                <w:rStyle w:val="FontStyle151"/>
                <w:lang w:val="de-DE"/>
              </w:rPr>
              <w:t>METABOLIZAM LIPIDA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r w:rsidRPr="00C201B4">
              <w:rPr>
                <w:rStyle w:val="FontStyle143"/>
              </w:rPr>
              <w:t>Uzimanje hranom, procesi probave u Gi sustavu, apsorpcija I transport tvari, katabolizam I anabolizam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326"/>
              </w:tabs>
              <w:spacing w:before="235" w:line="245" w:lineRule="exact"/>
              <w:rPr>
                <w:rStyle w:val="FontStyle151"/>
              </w:rPr>
            </w:pPr>
            <w:r w:rsidRPr="0082535A">
              <w:rPr>
                <w:rStyle w:val="FontStyle151"/>
              </w:rPr>
              <w:t>METABOLIZAM NUKLEINKIH    KISELINA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line="240" w:lineRule="exact"/>
              <w:rPr>
                <w:rStyle w:val="FontStyle143"/>
              </w:rPr>
            </w:pPr>
            <w:r w:rsidRPr="00C201B4">
              <w:rPr>
                <w:rStyle w:val="FontStyle143"/>
              </w:rPr>
              <w:t>Uzimanje hranom, procesi probave u Gi sustavu, apsorpcija I transport tvari, katabolizam I anabolizam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13"/>
              <w:widowControl/>
              <w:spacing w:before="29"/>
              <w:rPr>
                <w:rStyle w:val="FontStyle151"/>
              </w:rPr>
            </w:pPr>
            <w:r w:rsidRPr="0082535A">
              <w:rPr>
                <w:rStyle w:val="FontStyle151"/>
              </w:rPr>
              <w:t>HORMONI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before="38" w:line="240" w:lineRule="auto"/>
              <w:jc w:val="left"/>
              <w:rPr>
                <w:rStyle w:val="FontStyle143"/>
              </w:rPr>
            </w:pPr>
            <w:r w:rsidRPr="00C201B4">
              <w:rPr>
                <w:rStyle w:val="FontStyle143"/>
              </w:rPr>
              <w:t>Definicija, podjela i funkcija hormona u metabolizmu</w:t>
            </w:r>
          </w:p>
          <w:p w:rsidR="00A60AA0" w:rsidRPr="00C201B4" w:rsidRDefault="00A60AA0" w:rsidP="00A60AA0"/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pStyle w:val="Style32"/>
              <w:widowControl/>
              <w:tabs>
                <w:tab w:val="left" w:pos="389"/>
              </w:tabs>
              <w:spacing w:before="29"/>
              <w:rPr>
                <w:rStyle w:val="FontStyle151"/>
              </w:rPr>
            </w:pPr>
            <w:r w:rsidRPr="0082535A">
              <w:rPr>
                <w:rStyle w:val="FontStyle151"/>
              </w:rPr>
              <w:t>VITAMINI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pStyle w:val="Style7"/>
              <w:widowControl/>
              <w:spacing w:before="29" w:line="240" w:lineRule="auto"/>
              <w:jc w:val="left"/>
              <w:rPr>
                <w:sz w:val="18"/>
                <w:szCs w:val="18"/>
              </w:rPr>
            </w:pPr>
            <w:r w:rsidRPr="00C201B4">
              <w:rPr>
                <w:rStyle w:val="FontStyle143"/>
              </w:rPr>
              <w:t>Definicija, podjela i funkcija vitamina u metabolizmu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METABOLIZAM LIJEKOVA</w:t>
            </w:r>
          </w:p>
        </w:tc>
        <w:tc>
          <w:tcPr>
            <w:tcW w:w="5962" w:type="dxa"/>
            <w:shd w:val="clear" w:color="auto" w:fill="auto"/>
          </w:tcPr>
          <w:p w:rsidR="00A60AA0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Unos lijekova, njihov transport, djelovanje, detoksikacija i izlučivanje</w:t>
            </w:r>
          </w:p>
          <w:p w:rsidR="00A239E6" w:rsidRDefault="00A239E6" w:rsidP="00A60AA0">
            <w:pPr>
              <w:rPr>
                <w:sz w:val="20"/>
                <w:szCs w:val="20"/>
              </w:rPr>
            </w:pPr>
          </w:p>
          <w:p w:rsidR="00A239E6" w:rsidRDefault="00A239E6" w:rsidP="00A60AA0">
            <w:pPr>
              <w:rPr>
                <w:sz w:val="20"/>
                <w:szCs w:val="20"/>
              </w:rPr>
            </w:pPr>
          </w:p>
          <w:p w:rsidR="0082535A" w:rsidRDefault="0082535A" w:rsidP="00A60AA0">
            <w:pPr>
              <w:rPr>
                <w:sz w:val="20"/>
                <w:szCs w:val="20"/>
              </w:rPr>
            </w:pPr>
          </w:p>
          <w:p w:rsidR="0082535A" w:rsidRPr="00C201B4" w:rsidRDefault="0082535A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0E11EA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lastRenderedPageBreak/>
              <w:t>3.razred –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70 sati T+105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MEDICINSKA BIOKEMIJA </w:t>
            </w:r>
          </w:p>
        </w:tc>
      </w:tr>
      <w:tr w:rsidR="00A60AA0" w:rsidRPr="00C201B4" w:rsidTr="000E11EA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Povijesni razvoj i sadašnjost medicinske biokemije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KONTROLA VALJANOSTI       RADA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Točnost, preciznost, reproducibilnosti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Vrste pogrešaka u radu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Referentne vrijednosti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URINA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Nastanak i sastav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Skupljanje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Povijesni pregled razvitka analize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Značenje ispitivanja urina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FIZIKALNO-KEMIJSKE PRETRAGE URINA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Svojstva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Volumen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Relativna gustoća urima, osmolalnost i pH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Proteini u urinu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Šećeri u urinu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Ketonska tijela u urinu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Žučne boje u urinu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Hematurija i hemoglobinurija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Nitriti u urinu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Leukociturija 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Sediment urina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SPECIJALNI UZORCI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Sastav uzoraka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Skupljanje uzoraka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PLJUVAČKI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Pretrage enzima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ŽELUČANOM SADRŽAJU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Kiselost, deficit kiseline i mliječne kiseline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Sediment želučanog   soka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DUODENALNOM SADRŽAJU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Kemijske pretrage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Sediment duodenalnog soka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FECESU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Krv u fecesu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Mast u fecesu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Probavljenost hrane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LIKVORU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Sastav likvora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Proteini, glukoza i kloridi u likvoru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Sediment likvora</w:t>
            </w:r>
          </w:p>
        </w:tc>
      </w:tr>
      <w:tr w:rsidR="00870627" w:rsidRPr="00C201B4" w:rsidTr="009A5314">
        <w:tc>
          <w:tcPr>
            <w:tcW w:w="3326" w:type="dxa"/>
            <w:shd w:val="clear" w:color="auto" w:fill="auto"/>
          </w:tcPr>
          <w:p w:rsidR="00870627" w:rsidRPr="0082535A" w:rsidRDefault="00870627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PRETRAGE TRANSUDATA, EKSUDATA I PLODOVE VODE</w:t>
            </w:r>
          </w:p>
        </w:tc>
        <w:tc>
          <w:tcPr>
            <w:tcW w:w="5962" w:type="dxa"/>
            <w:shd w:val="clear" w:color="auto" w:fill="auto"/>
          </w:tcPr>
          <w:p w:rsidR="00870627" w:rsidRPr="00C201B4" w:rsidRDefault="00870627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KRVI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Sastav krvi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krvi i pribor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Postupak s krvlju prije brade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UGLJIKOHIDRATI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870627" w:rsidP="00A60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60AA0" w:rsidRPr="00C201B4">
              <w:rPr>
                <w:sz w:val="20"/>
                <w:szCs w:val="20"/>
              </w:rPr>
              <w:t>gljikohidrati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01B4">
              <w:rPr>
                <w:b/>
                <w:bCs/>
                <w:sz w:val="20"/>
                <w:szCs w:val="20"/>
              </w:rPr>
              <w:t>VJEŽBE</w:t>
            </w:r>
            <w:r w:rsidR="00870627">
              <w:rPr>
                <w:b/>
                <w:bCs/>
                <w:sz w:val="20"/>
                <w:szCs w:val="20"/>
              </w:rPr>
              <w:t>:</w:t>
            </w:r>
          </w:p>
          <w:p w:rsidR="00870627" w:rsidRPr="00C201B4" w:rsidRDefault="00870627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OSNOVNA PRAVILA RADA U MEDICINKO-BIOKEMIJSKOM LABORATORIJU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biološkog materijala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Čuvanje biološkog materijala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Korištenje naputaka za rad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DOKAZIVANJE I ODREĐIVANJE TVARI U URINU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Fizikalno-kemijske pretrage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Kemijske pretrage nurina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proteina i šećera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Mikroskopski pregled urina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ODREĐIVANJU TVARI U ŽELUČANOM SOKU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Aciditet želučanog soka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DOKAZIVANJE TVARI U FECESU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Okultno krvarenje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Pretrage probavljenosti hrane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LIKVORU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Proteini, glukoza i kloridi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ODREĐIVANJE TVARI U KRVI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Glukoza u    krvi</w:t>
            </w:r>
          </w:p>
        </w:tc>
      </w:tr>
      <w:tr w:rsidR="00A60AA0" w:rsidRPr="00C201B4" w:rsidTr="000E11EA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lastRenderedPageBreak/>
              <w:t xml:space="preserve">4. razred </w:t>
            </w:r>
          </w:p>
          <w:p w:rsidR="00A60AA0" w:rsidRPr="00BA43D5" w:rsidRDefault="00A60AA0" w:rsidP="00BA43D5">
            <w:pPr>
              <w:rPr>
                <w:b/>
              </w:rPr>
            </w:pPr>
            <w:r w:rsidRPr="00BA43D5">
              <w:rPr>
                <w:b/>
              </w:rPr>
              <w:t>–64 sataT+128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MEDICINSKA BIOKEMIJA </w:t>
            </w:r>
          </w:p>
        </w:tc>
      </w:tr>
      <w:tr w:rsidR="00A60AA0" w:rsidRPr="00C201B4" w:rsidTr="000E11EA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PRETRAGE U KRVI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Dušikovi spojevi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FUNKCIONALNO ISPITIVANJE BUBREGA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Pokus koncentracije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Klirensi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PSP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LIPIDI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Kolesterol, trigliceridi  , fosfolipidi, lipoproteini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ENZIMI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Amilaza, lipaza, AF,ALT, AST, GGT, LDH, CK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FUNKCIONALNO ISPITIVANJE JETRE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Bilirubin, ispitivanje aktivnosti enzima, ispitivanje proteina i BSP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ELEKTROLITI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Natrij, kalij, kalcij, magnezij, anorganski fosfati i kloridi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OLIGOELEMENTI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Željezo, bakar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ACIDO-BAZIČNA RAVNOTEŽA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Čimbenici koji određuju acido-bazičnu ravnotežu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HORMONI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Aktivnosti hormona i utjecaj na metabolizam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VJEŽBE</w:t>
            </w:r>
            <w:r w:rsidR="007202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ODREĐIVANJE DUŠIKOVIH SPOJEVA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Ukupni proteini i elektroforeza proteina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Ureja, kreatinin   i urati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ODREĐIVANJE ŽUČNIH   BOJA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Bilirubin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ODREĐIVANJE LIPIDA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Kolesterol, trigliceridi i fosfolipidi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ODREĐIVANJE KATALITIČKE AKTIVNOSTI ENZIMA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Amilaza, AF,ALT, AST, GGT, LDH, CK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ELEKTROLITI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Natij, kalij, kalcij, anorganski fosfati i kloridi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OLIG</w:t>
            </w:r>
            <w:r w:rsidR="007202E8">
              <w:rPr>
                <w:b/>
                <w:bCs/>
                <w:sz w:val="20"/>
                <w:szCs w:val="20"/>
              </w:rPr>
              <w:t>O</w:t>
            </w:r>
            <w:r w:rsidRPr="0082535A">
              <w:rPr>
                <w:b/>
                <w:bCs/>
                <w:sz w:val="20"/>
                <w:szCs w:val="20"/>
              </w:rPr>
              <w:t>ELEMENTI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Željezo, UIBC i TIBC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Bakar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KLIRENSI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Ureja i kreatinin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KONTROLA KVALITETE RADA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Točnost, preciznost i reproducibilnost rada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PRIMJENA LABORATORIJSKOG RAČUNALA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bCs/>
                <w:sz w:val="20"/>
                <w:szCs w:val="20"/>
              </w:rPr>
              <w:t>PrimjenA laboratorijskog računala</w:t>
            </w:r>
          </w:p>
        </w:tc>
      </w:tr>
      <w:tr w:rsidR="00A60AA0" w:rsidRPr="00C201B4" w:rsidTr="004C670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3.razred –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35 sati T+70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MIKROBIOLOGIJA I PARAZITOLOGIJA </w:t>
            </w:r>
          </w:p>
        </w:tc>
      </w:tr>
      <w:tr w:rsidR="00A60AA0" w:rsidRPr="00C201B4" w:rsidTr="004C670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82535A">
        <w:trPr>
          <w:trHeight w:val="450"/>
        </w:trPr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Povijesni razvoj  i podjela mikrobiologije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SVOJSTVA MIKROORGANIZAMA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Građa i metabolizam mikroorganizama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Klasifikacija mikroorganizama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7202E8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ODNOS MIKROORGANIZAMA I M</w:t>
            </w:r>
            <w:r w:rsidR="00A60AA0" w:rsidRPr="0082535A">
              <w:rPr>
                <w:b/>
                <w:bCs/>
                <w:sz w:val="20"/>
                <w:szCs w:val="20"/>
              </w:rPr>
              <w:t>AKROORGANIZAMA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Parazitizam, infekcije i zarazne bolesti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Antigeni i protutijela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Primarna i sekundarna imunološka reakcija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Metode imunizacije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Preosjetljivost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Nedostatak mehanizma obrane  domaćina od mikroorganizama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FIZIKALNI I KEMIJSKI ČIMBENICI I MIKROORGANIZAM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Djelovanje fizikalnih i kemijskih čimbenika na mikroorganizam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Antimikrobni lijekovi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Uvjeti širenja zaraznih bolesti, profilaksa i terapija zaraznih bolesti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OSNOVE LABORATORIJSKE DIJAGNOSTIKE BAKTERIJSKIH INFEKCIJA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Izolacija i identifikacija mikroorganizama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Bakteriološka bojanja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Načelo serološke reakcije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VJEŽBE</w:t>
            </w:r>
            <w:r w:rsidR="007202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MJERE ZAŠTITE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Mjere zaštite od infekcije u  mikrobiološkom laboratoriju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UPOZNAVANJE S PRIBOROM LABORATORIJA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Pribor za uzimanje uzoraka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Aparati  mikrobiološkog laboratorija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UZIMANJE UZORAKA I KULTIVACIJA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podloge za kultivaciju mikroorganizamauzimanje brisa nosa i ždrijela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Nasađivanje na podloge i klutivacija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Izrada mikroskopskog preparata izoliranih bakterija, bojanje po Gramu, Lubinskom i Ziehl – Neelsenu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Mikroskopiranje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Izrada antibiograma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SEROLOŠKE REAKCIJE</w:t>
            </w:r>
          </w:p>
        </w:tc>
        <w:tc>
          <w:tcPr>
            <w:tcW w:w="5962" w:type="dxa"/>
            <w:shd w:val="clear" w:color="auto" w:fill="auto"/>
          </w:tcPr>
          <w:p w:rsidR="00A60AA0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Izvođenje agllutinacije na staklu i u epruvetama, neutralizacije, imuno-fluorescencije, preciptacije, reakcije vzanja komplemenmata, enzimskih testova</w:t>
            </w:r>
          </w:p>
          <w:p w:rsidR="00354CEE" w:rsidRDefault="00354CEE" w:rsidP="00A60AA0">
            <w:pPr>
              <w:rPr>
                <w:sz w:val="20"/>
                <w:szCs w:val="20"/>
              </w:rPr>
            </w:pPr>
          </w:p>
          <w:p w:rsidR="00354CEE" w:rsidRPr="00C201B4" w:rsidRDefault="00354CEE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F71383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4.razred 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–96 sati T+96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MIKROBIOLOGIJA I PARAZITOLOGIJA 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9A5314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BAKTEROLOGIJA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Staphylococcus, Streptococcus pyogenes, beta hemolitički streptokoki serološke skupine B,C i G, streptokoki skupine D, Streptococcus pneumoniae, Neisseria meningitidis, N. Gonorhieae, Moraxela, Corynebacterium, Listeria, Erysipelothrix, Haemophilus, Gardnerella, Bordetella, Brucella, Francisella, Legioonella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Enerobacteriacae: Escherichia coli, Shigella, Salmonella, Citrobacter, Klebsiella, Proteus, Morganella, Providencia, Yersinia, Pseudomonas, Vibrio, Ca,pylobacter, Helicobacter, Bacillus, Clostridium, Bacteroides, Veilonella, Peptococcus, Actinomyces, Mycobacterium, Treponema, Borrelia, Leptospira, Mycoplasma, Chlamydia, Rikecija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VIROLOGIJA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Opća obilježjavirusa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Biološke promjena nastale tijekom virusne infekcije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Osnove laboratorijske dijagnostike virusnih bolesti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RNA – virusi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DNA virusi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MIKOLOGIJA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Oblik, građa i razmnožavanje gljiva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Fiziologija gljiva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Protugljivični lijekovi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Gljivični antigeni i cjepiva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Patogeneza gljivičnih bolesti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Dokazivanje uzročnika mikoza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Zygomicotina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Ascomycotina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Deuteromycotina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PARAZITOLOGIJA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Protozoa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Trichomonas vaginalis, Leishmania donovani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Plasmodium, Toxoplasma, Pneumocystis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Helminti: Ascaris,l Trichuris, Enterobius, Ancylostoma, Strongyloides, Trichinella, Taenia, Echinococcus, Diphylobothrium, Fasciola, Shistosoma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01B4">
              <w:rPr>
                <w:b/>
                <w:bCs/>
                <w:sz w:val="20"/>
                <w:szCs w:val="20"/>
              </w:rPr>
              <w:t>VJEŽBE</w:t>
            </w:r>
            <w:r w:rsidR="007202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BAKTERIOLOGIJA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dijagnostički postupci za identifikaciju medicinski značajnih baketerija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Strafilokoki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Streptokoki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Pneumokoki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Entrokoki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Naiserije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Korinebakterije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Hemofilus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Entrobacteriaceae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Pseudomonas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Vibrio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Kampiilobakter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Bacilus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Klostridije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Mikrobakterije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VIROLOGIJA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Izol</w:t>
            </w:r>
            <w:r w:rsidR="007202E8">
              <w:rPr>
                <w:sz w:val="20"/>
                <w:szCs w:val="20"/>
              </w:rPr>
              <w:t xml:space="preserve">acija virusa na </w:t>
            </w:r>
            <w:r w:rsidRPr="00C201B4">
              <w:rPr>
                <w:sz w:val="20"/>
                <w:szCs w:val="20"/>
              </w:rPr>
              <w:t>pilećem embriju</w:t>
            </w:r>
            <w:r w:rsidR="007202E8">
              <w:rPr>
                <w:sz w:val="20"/>
                <w:szCs w:val="20"/>
              </w:rPr>
              <w:t>-demonstracija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Brzi postupcidijagnostike virusnih bolesti, dokaziavanje antigena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MIKOLOGIJA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Rast na Sabouraud agaru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Nativni i bojeni pripravci, Candida, Aspergillus, Penicillium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PARAZITOLOGIJA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Protozoi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Helminti 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KONTROLA KVALITETE RADA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Kontrola rada laboratorijskih aparata</w:t>
            </w:r>
          </w:p>
          <w:p w:rsidR="00A60AA0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Uključivanje kontrolnih sojeva u dijagnostičkepostupke.</w:t>
            </w:r>
          </w:p>
          <w:p w:rsidR="00354CEE" w:rsidRPr="00C201B4" w:rsidRDefault="00354CEE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2546B8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3.razred 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–35 sati T+70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LABORATORIJSKA HEMATOLOGIJA </w:t>
            </w:r>
          </w:p>
        </w:tc>
      </w:tr>
      <w:tr w:rsidR="00A60AA0" w:rsidRPr="00C201B4" w:rsidTr="002546B8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Definicija hematologije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KRV KAO CJELINA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Fizikalno-kemijska obilježja krvi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HEMATOPOETSKI ORGANI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Koštana srž, limfni čvorovitimus, slezena, građa i uloga    u hematopoezi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HEMATOPOEZA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Opća načela hematopoeze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Eritrcitopoeza, leukocitopeoza, trombocitopoeza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KRVNE STANICE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Morfologija, uloga  i razgradnja eritrocita, leukocita  i trombocita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PROCESI KOAGULACIJE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Hemostaza i koagulacija krvi, fibrinoliza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KONTROLA VALJANOSTI RADA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Laboratorijske tehnike u hematologiji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Kontrola valjanosti rada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C201B4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01B4">
              <w:rPr>
                <w:b/>
                <w:bCs/>
                <w:sz w:val="20"/>
                <w:szCs w:val="20"/>
              </w:rPr>
              <w:t>VJEŽBE</w:t>
            </w:r>
            <w:r w:rsidR="007202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UZIMANJE UZORAKA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Uzorak kapilarne i venske     krvi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Antikoagulansi i njihova primjena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7202E8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ERIT</w:t>
            </w:r>
            <w:r w:rsidR="00A60AA0" w:rsidRPr="0082535A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</w:t>
            </w:r>
            <w:r w:rsidR="00A60AA0" w:rsidRPr="0082535A">
              <w:rPr>
                <w:b/>
                <w:bCs/>
                <w:sz w:val="20"/>
                <w:szCs w:val="20"/>
              </w:rPr>
              <w:t>CITI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broja eritrocita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Hematokrit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koncentracije hemoglobina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Eritrocitne konstante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broja retikulocita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Sedimentacija eritrocita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Osmotska rezistencija eritrocita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Poremećaji  morfologije eritrocita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RAZMAZ PERIERNE KRVI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DKS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TROMBOCITI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broja trombocita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HEMOSTAZA I KAOGULACIJA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Ispitivanje  hemostaze krvi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4.razred 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–64 sata T+64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LABORATORIJSKA HEMATOLOGIJA 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BOLESTI ERITROLOZE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Anemija i policitemija</w:t>
            </w:r>
          </w:p>
        </w:tc>
      </w:tr>
      <w:tr w:rsidR="00A60AA0" w:rsidRPr="00C201B4" w:rsidTr="00F71383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BOLESTI TROMBOCITNE  LOZE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Bolesti trombocitne loze i hemoragijske dijateze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BOLESTI KRVI I HEMATOPOETSKIH ORGANA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Bolesti leukocitne loze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 Agranulocitoza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Infektivna moonukleoza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Nfektivna limfocitoza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Leukemija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Retikuloze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Utjecaj radioaktivnog zračenja na koštanu srž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C201B4" w:rsidRDefault="007202E8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VJEŽBE: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POREMEĆAJI MORFOLOGIJE ERITROCITNE LOZE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Promjene u veličini eritrocita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Promjene u obliku eritrocita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Promjene u bojanju eritrocita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Eritrociti s ostacima jezgre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POREMEĆAJI MORFOLOGIJE LEUKOCITNE LOZE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Poremećaji morfologije granulocita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Poremećaji morfologije limfocita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POREMEĆAJI MORFOLOGIJE TROMBOCITNE LOZE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Promjene u trombocitima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ANEMIJA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Laboratorijska obilježja anemije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BOLESTI LEUKOCITA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Laboratorijska obilježja u poremećaju leukocitne loze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Leukocitna formula u razmazu preriferne krvi s leukocitozom, granulocitozom, granulocitopenijom, limfocitozom, eozinofilijom, bazofilijom i monocitozom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DKS kod infektivne mononukleoze</w:t>
            </w:r>
          </w:p>
          <w:p w:rsidR="00A60AA0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DKS kod leukemija</w:t>
            </w:r>
          </w:p>
          <w:p w:rsidR="00354CEE" w:rsidRPr="00C201B4" w:rsidRDefault="00354CEE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466829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lastRenderedPageBreak/>
              <w:t xml:space="preserve">4.razred 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–48 sati T+16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Nastavni predmet: IMUNOHEMATOLOGIJA I TRANSFUZIOLOGIJA </w:t>
            </w:r>
          </w:p>
        </w:tc>
      </w:tr>
      <w:tr w:rsidR="00A60AA0" w:rsidRPr="00C201B4" w:rsidTr="00466829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PROTUTIJALA I ANTIGENI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Obilježja antigena i protutijal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Imunizacija u trudnoći i transfuzija krvi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KRVNE GRUPE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Specifičnosti i obilježja ABO i Rh i drugih eritrocitnih antigena i protutijela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Specifičnosti i obilježja antigena i protutijela trombocitnih, HLA, granulocitnih krvnih grupa i serumske krvne grupe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krvnih grupa, čimbenika koji djeluju na reakciju između antigena i protutijela i moguće pogreške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TRANSFUZIJA   I KRVNI PREPARATI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Izbor krvi za transfuziju i postupci koje je potrebno izvesti prije i tijekom primjene transfuzije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Ukrštena reakcija i moguće pogreške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Primjena transfuzijskog    liječenja, posttransfuzijske reakcije, laboratorijska dijagnoza, posttransfuzijskih reakcija i njihovo liječenje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Davanje krvi i obilježja dobrovoljnog davatelja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Oibilježja krvi i preparata proizvedenih iz krvi način čuvanja i promjene koje nastaju tijekom čuvanja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IMUNOLOŠKE HEMATOLOŠKE BOLESTI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Imuna hemolitička anemija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Hemolitička bolest novorođenčeta, dijagnoza, prevencija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KONTROLA KVALITETE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Kontrola kvalitet5e rada u transfuziološkom laboratoriju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VJEŽBE</w:t>
            </w:r>
            <w:r w:rsidR="00E67EA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UZIMANJE UZORAKA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uzoraka krvi</w:t>
            </w:r>
          </w:p>
        </w:tc>
      </w:tr>
      <w:tr w:rsidR="00A60AA0" w:rsidRPr="00C201B4" w:rsidTr="009E1E8B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TESTOVI AGLUTINACIJE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Aglutinacija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Direktni i indirektni Coombsov test i prepoznavanje pogrešaka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krvnih grupaABO i Rho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Ukrštena reakcija i prepoznavanje pogrešaka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B2A1C7" w:themeFill="accent4" w:themeFillTint="99"/>
          </w:tcPr>
          <w:p w:rsidR="00354CEE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 xml:space="preserve">4.razred </w:t>
            </w:r>
          </w:p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–48 sati T+16 sati VJ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Nastavni predmet: CITOLOŠKE I HISTOLOŠKE PRETRAGE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Definicija i značenje kliničke citologije raznih bolesti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CITOLOŠKE METODE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Struktura i način rada u kliničko-citološkim laboratorijima te metode u kliničkoj citologiji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CITOLOŠKA OBRADA MATERIJALA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Dobivanje, fiksiranje i metode bojanja citoloških razmaza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Način pregledavanja obojenih razmaza</w:t>
            </w:r>
          </w:p>
        </w:tc>
      </w:tr>
      <w:tr w:rsidR="00E67EA2" w:rsidRPr="00C201B4" w:rsidTr="00E6108F">
        <w:tc>
          <w:tcPr>
            <w:tcW w:w="3326" w:type="dxa"/>
            <w:shd w:val="clear" w:color="auto" w:fill="auto"/>
          </w:tcPr>
          <w:p w:rsidR="00E67EA2" w:rsidRPr="0082535A" w:rsidRDefault="00E67EA2" w:rsidP="00E67E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HISTOLOŠKE TEHNIKE</w:t>
            </w:r>
          </w:p>
          <w:p w:rsidR="00E67EA2" w:rsidRPr="0082535A" w:rsidRDefault="00E67EA2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E67EA2" w:rsidRPr="00C201B4" w:rsidRDefault="00E67EA2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Svrha i cilj histološke laboratorijske dijagnostike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HISTOLOŠKE METODE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Osnovni postupci izučavanja mikroskopske građe čovjekova tijela, obilježja, tkiva i organa u histološkim prepratima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HISTOLOŠKA OBRADA MATERIJALA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Način dobivanja biološkog materijala biopsijom, operacijom, obdukcijom umrlih, sekcija pokusnih životinja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Način obrade materijala: smrzavanje, fiksacija, dehidracija, uklapanje u prafinske bolkove, rezanje, signiranje, bojanje preprata, slaganje arhiva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VJEŽBE</w:t>
            </w:r>
            <w:r w:rsidR="00E67EA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E67EA2" w:rsidRPr="00C201B4" w:rsidTr="00E6108F">
        <w:tc>
          <w:tcPr>
            <w:tcW w:w="3326" w:type="dxa"/>
            <w:shd w:val="clear" w:color="auto" w:fill="auto"/>
          </w:tcPr>
          <w:p w:rsidR="00E67EA2" w:rsidRPr="0082535A" w:rsidRDefault="00E67EA2" w:rsidP="00E67E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CITOLOŠKE PRETRAGE</w:t>
            </w:r>
          </w:p>
          <w:p w:rsidR="00E67EA2" w:rsidRPr="0082535A" w:rsidRDefault="00E67EA2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E67EA2" w:rsidRPr="00C201B4" w:rsidRDefault="00E67EA2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PRIPREMA PRIBORA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pribora za uzimanje materijala: priprema za eksfolijativnu i aspiracijsku citodijagnostiku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UZIMANJE MATERIJALA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Asistiranje pri uzimanju materijala, obrada materijala, razmazivanje, </w:t>
            </w:r>
            <w:r w:rsidRPr="00C201B4">
              <w:rPr>
                <w:sz w:val="20"/>
                <w:szCs w:val="20"/>
              </w:rPr>
              <w:lastRenderedPageBreak/>
              <w:t>fiksiranje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Bojanje po Papanicolau, uklapanje, obilježavanje preparata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Ostala bojanja</w:t>
            </w:r>
          </w:p>
        </w:tc>
      </w:tr>
      <w:tr w:rsidR="00E67EA2" w:rsidRPr="00C201B4" w:rsidTr="00E6108F">
        <w:tc>
          <w:tcPr>
            <w:tcW w:w="3326" w:type="dxa"/>
            <w:shd w:val="clear" w:color="auto" w:fill="auto"/>
          </w:tcPr>
          <w:p w:rsidR="00E67EA2" w:rsidRPr="0082535A" w:rsidRDefault="00E67EA2" w:rsidP="00E67E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lastRenderedPageBreak/>
              <w:t>HISTOLOŠKE TEHNIKE</w:t>
            </w:r>
          </w:p>
          <w:p w:rsidR="00E67EA2" w:rsidRPr="0082535A" w:rsidRDefault="00E67EA2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E67EA2" w:rsidRPr="00C201B4" w:rsidRDefault="00E67EA2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PRIPREMA PRIBORA</w:t>
            </w:r>
          </w:p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pribora za uzimanje materijala sekcijom pousnih životinja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UZIMANJE I PRIPREMA MATERIJALA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Asistiranje pri uzimanju materijala</w:t>
            </w:r>
          </w:p>
          <w:p w:rsidR="00A60AA0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Obrada materijala</w:t>
            </w:r>
          </w:p>
          <w:p w:rsidR="00354CEE" w:rsidRPr="00C201B4" w:rsidRDefault="00354CEE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AD09B7" w:rsidRDefault="00AD09B7" w:rsidP="00AD09B7">
            <w:pPr>
              <w:ind w:left="360"/>
              <w:rPr>
                <w:b/>
              </w:rPr>
            </w:pPr>
            <w:r>
              <w:rPr>
                <w:b/>
              </w:rPr>
              <w:t xml:space="preserve">2. </w:t>
            </w:r>
            <w:r w:rsidR="00A60AA0" w:rsidRPr="00AD09B7">
              <w:rPr>
                <w:b/>
              </w:rPr>
              <w:t>razred –35 sati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Nastavni predmet: OSNOVE EPIDEMIOLOGIJE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UVOD U PREDMET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Definicija epidemiologije i podjela na  epidemiologiju zaraznih i nezaraznih bolesti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OSNOVNI POJMOVI U EPIDEMIOLOGIJI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Sporadično, epidemijsko, endemijsko i pandemijsko pojavljivanje zaraznih bolesti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OSNOVNI POSTUPCI U EPIDEMIOLOGIJI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Preventivne mjere, mjere kod zaražene osobe i osobe s njom u dodir, mjere u okolini zaražene osobe, pretuepidemijski mjere, internacionalne mjere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OSNOVNE SKUPINE ZARAZNIH BOLESTI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Podjela prema putevima širenja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NAČIN SUZBIJANJA INFEKCIJE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Osobna, opća i komunalna higijena, cijepljenje i kalendar cijepljenja, zaštita od živih vektora i njihovih domaćina – životinja.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Prijava zaraznih bolesti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1.razred –35 sati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Nastavni predmet: STRUČNA PRAKSA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ORGANIZACIJA RADA U LABORATORIJU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organizacijom laboratorijskog rada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pravilima i provođenjem zaštite i samozaštite u radu s biološkim, tj. zaraznim materijalom i zapaljivim, eksplozivnim i otrovnim tvarima u laboratoriju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administrativnim poslovima u laboratoriju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POSTUPCI U LABORATORIJU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Prijem i distribucija materijala za obradu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radnog mjesta za rad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radnim uputama i priručnicima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Skupljanje, transport, čišćenje, pranje, sušenje i sterilizacija laboratorijskog suđa i probora te spremanje i čuvanje čistog i sterilinog posuđa i pribora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FE3BC4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201B4">
              <w:rPr>
                <w:b/>
              </w:rPr>
              <w:t>razred –70 sati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Nastavni predmet: STRUČNA PRAKSA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ORGANIZACIJA RADA U LABORATORIJU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organizacijom laboratorijskog rada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pravilima i provođenjem zaštite i samozaštite, primjena zaštitnih sredstava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i uporaba sredstava za dezinfekciju i dezinfekcija radnih mjesta i prostora, pribora i posuđa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administrativnim poslovima u laboratoriju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organizacijom pojedinih   radnih mjesta, pripadajućim priborom i opremom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Pripremanje radnog mjesta za rad, održavanje radnih površina i prostora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Skupljanje, transport, čišćenje, pranje, sušenje i sterilizacija laboratorijskog suđa i probora te spremanje i čuvanje čistog i sterilinog posuđa i pribora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Prijem, transport i pohrana materijala, te priprema materijala za obradu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POSTUPCI U LABORATORIJU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radnim uputama i priručnicima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Mikroskopiranje kao postupak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Izvođenje jednostavnih analitičkih postupaka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Vaganje na laboratorijskoj i analitičkoj vagi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Priprema otopina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Bojanje krvnih i mikrobioloških  razmaza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lastRenderedPageBreak/>
              <w:t>3.razred –140 sati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Nastavni predmet: STRUČNA PRAKSA</w:t>
            </w:r>
          </w:p>
        </w:tc>
      </w:tr>
      <w:tr w:rsidR="00A60AA0" w:rsidRPr="00C201B4" w:rsidTr="00BD5AEC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PODRUČJE MEDICINSKE BIOKEMIJE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laboratorijskih priručnika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radnog mjesta za rad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Pripređivanje reagensa potrebnih za biokemijske analize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krvi za biokemjske pretrage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i distribucija materijala za obradu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GUK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Fizikalno-kemijske pretrage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Priređivanje i ispitivanje sedimenta urina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aparata i rad na  nekim od njih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Uvođenje nalaza u knjigu protokola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Upoznavanje s informatičkim sustavom u laboratoriju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PODRUČJA LABORATORI</w:t>
            </w:r>
            <w:r w:rsidR="00B80872">
              <w:rPr>
                <w:b/>
                <w:bCs/>
                <w:sz w:val="20"/>
                <w:szCs w:val="20"/>
              </w:rPr>
              <w:t>JSKE HEMATOLOGIJE I KOAGULACIJ</w:t>
            </w:r>
            <w:r w:rsidRPr="0082535A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laboratorijskih priručnika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radnog mjesta za rad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reagensa za hematološke i koagulacijske pretrage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kapilarne i venske krvi i uporaba antikoagensa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Brojanje leukocita i eritrocita u komorici i na brojaču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mikrohematokrita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koncentracije hemoglobina na fotometru ili hemoglobinometru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Postavljanje i očitavanje SEW-a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Izračunavanje eritrocitnih konstanti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krvnih razmaza i bojanje po MGG-u ,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Diferenciranje krvnih razmaza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PODRUČJA MIKROBIOLOGIJE I PARAZITOLOGIJE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laboratorijskih priručnika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radnog mjesta za rad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 hranjivih podloga prije i poslije sterilizacije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Uzimanje i priprema materiuala za obradu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Nasađivanje uzetog materijala na podlogu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Priređivanje kolonija za biokemijski niz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Dvostruki i trostruki šećeri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Stavljanje diskova s antibioticima na pripremljene  podloge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Pripremanje i bojanje preparata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Prepoznavanje nekih kolonija na hranilištu i bakterija u preparatu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Izvođenje seroloških reakcija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Uvođenje nalaza u knjigu protokola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</w:p>
        </w:tc>
      </w:tr>
      <w:tr w:rsidR="00A60AA0" w:rsidRPr="00C201B4" w:rsidTr="00D0605D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4. razred –91 sat</w:t>
            </w:r>
          </w:p>
        </w:tc>
        <w:tc>
          <w:tcPr>
            <w:tcW w:w="5962" w:type="dxa"/>
            <w:shd w:val="clear" w:color="auto" w:fill="B2A1C7" w:themeFill="accent4" w:themeFillTint="99"/>
            <w:vAlign w:val="bottom"/>
          </w:tcPr>
          <w:p w:rsidR="00A60AA0" w:rsidRPr="00C201B4" w:rsidRDefault="00A60AA0" w:rsidP="00A60AA0">
            <w:pPr>
              <w:rPr>
                <w:b/>
              </w:rPr>
            </w:pPr>
            <w:r w:rsidRPr="00C201B4">
              <w:rPr>
                <w:b/>
              </w:rPr>
              <w:t>Nastavni predmet: STRUČNA PRAKSA</w:t>
            </w:r>
          </w:p>
        </w:tc>
      </w:tr>
      <w:tr w:rsidR="00A60AA0" w:rsidRPr="00C201B4" w:rsidTr="00D0605D">
        <w:tc>
          <w:tcPr>
            <w:tcW w:w="3326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Nastavne cjeline</w:t>
            </w:r>
          </w:p>
        </w:tc>
        <w:tc>
          <w:tcPr>
            <w:tcW w:w="5962" w:type="dxa"/>
            <w:shd w:val="clear" w:color="auto" w:fill="B2A1C7" w:themeFill="accent4" w:themeFillTint="99"/>
          </w:tcPr>
          <w:p w:rsidR="00A60AA0" w:rsidRPr="00C201B4" w:rsidRDefault="00A60AA0" w:rsidP="00A60AA0">
            <w:pPr>
              <w:rPr>
                <w:i/>
              </w:rPr>
            </w:pPr>
            <w:r w:rsidRPr="00C201B4">
              <w:rPr>
                <w:i/>
              </w:rPr>
              <w:t>Razrada – Nastavne teme/sadržaji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PODRUČJE MEDICINSKE BIOKEMIJE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laboratorijskih priručnika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Sadržaj  praktične nastave 3. godine proširiti pretragama u krvi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 xml:space="preserve">Elektroliti 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PODRUČJA LABORATORIJSKE HEMATOLOGIJE I KOAGULACIJSKE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Sadržaj  praktične nastave 3. godine proširiti sljedećim: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laboratorijskih priručnika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Pripremanje krvnih razmaza i bojanje R,T, BpE i L u komorici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osmotske rezistencije 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Određivanje VK, VZ protrobinskog vremena i fibrinogena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Pregled razmaza s urođenim anomalijama bijelog reda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Pregled krvnih razmaza s anemijom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Pregled krvnih razmaza  s promjenama u broju ili morfologiji bijelog reda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Uvođenje nalaza u knjigu protokola</w:t>
            </w:r>
          </w:p>
        </w:tc>
      </w:tr>
      <w:tr w:rsidR="00A60AA0" w:rsidRPr="00C201B4" w:rsidTr="00E6108F">
        <w:tc>
          <w:tcPr>
            <w:tcW w:w="3326" w:type="dxa"/>
            <w:shd w:val="clear" w:color="auto" w:fill="auto"/>
          </w:tcPr>
          <w:p w:rsidR="00A60AA0" w:rsidRPr="0082535A" w:rsidRDefault="00A60AA0" w:rsidP="00A60A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535A">
              <w:rPr>
                <w:b/>
                <w:bCs/>
                <w:sz w:val="20"/>
                <w:szCs w:val="20"/>
              </w:rPr>
              <w:t>PODRUČJA MIKROBIOLOGIJE I PARAZITOLOGIJE</w:t>
            </w:r>
          </w:p>
        </w:tc>
        <w:tc>
          <w:tcPr>
            <w:tcW w:w="5962" w:type="dxa"/>
            <w:shd w:val="clear" w:color="auto" w:fill="auto"/>
          </w:tcPr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Sadržaj  praktične nastave 3. godine proširiti sljedećim: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Uporaba laboratorijskih priručnika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Pripremanje podloge za nasađivanje bakterija, kultivacija, identifikacija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lastRenderedPageBreak/>
              <w:t>Priređivanje nativnog i obojenog preparata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Mikroskopiranje i prepoznavanje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Pretrage fecesa na jajašca parazita i adulte helminana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Mikroskopska pretraga normalno evaluirane stolice na ciste i vegetativne oblike crijevnih protozoa, obojeni preparat, mikroskopska pretraga na tkivne protozoe</w:t>
            </w:r>
          </w:p>
          <w:p w:rsidR="00A60AA0" w:rsidRPr="00C201B4" w:rsidRDefault="00A60AA0" w:rsidP="00A60AA0">
            <w:pPr>
              <w:rPr>
                <w:sz w:val="20"/>
                <w:szCs w:val="20"/>
              </w:rPr>
            </w:pPr>
            <w:r w:rsidRPr="00C201B4">
              <w:rPr>
                <w:sz w:val="20"/>
                <w:szCs w:val="20"/>
              </w:rPr>
              <w:t>Serološke metode u parazitologiji za dokazivanje protutijela u serumu nosioca.</w:t>
            </w:r>
          </w:p>
        </w:tc>
      </w:tr>
    </w:tbl>
    <w:p w:rsidR="006358DD" w:rsidRPr="00C201B4" w:rsidRDefault="006358DD" w:rsidP="0054017A">
      <w:pPr>
        <w:rPr>
          <w:sz w:val="20"/>
          <w:szCs w:val="20"/>
        </w:rPr>
      </w:pPr>
    </w:p>
    <w:p w:rsidR="00405150" w:rsidRPr="00C201B4" w:rsidRDefault="00405150" w:rsidP="0054017A">
      <w:pPr>
        <w:rPr>
          <w:sz w:val="20"/>
          <w:szCs w:val="20"/>
        </w:rPr>
      </w:pPr>
    </w:p>
    <w:p w:rsidR="004C670C" w:rsidRPr="00C201B4" w:rsidRDefault="004C670C" w:rsidP="0054017A">
      <w:pPr>
        <w:rPr>
          <w:sz w:val="20"/>
          <w:szCs w:val="20"/>
        </w:rPr>
      </w:pPr>
    </w:p>
    <w:p w:rsidR="004C670C" w:rsidRPr="00C201B4" w:rsidRDefault="004C670C" w:rsidP="0054017A">
      <w:pPr>
        <w:rPr>
          <w:sz w:val="20"/>
          <w:szCs w:val="20"/>
        </w:rPr>
      </w:pPr>
    </w:p>
    <w:p w:rsidR="004C670C" w:rsidRPr="00C201B4" w:rsidRDefault="004C670C" w:rsidP="00354CEE">
      <w:pPr>
        <w:spacing w:after="200" w:line="276" w:lineRule="auto"/>
        <w:rPr>
          <w:rFonts w:eastAsia="Calibri"/>
          <w:b/>
          <w:sz w:val="28"/>
          <w:szCs w:val="28"/>
        </w:rPr>
      </w:pPr>
      <w:r w:rsidRPr="00C201B4">
        <w:rPr>
          <w:rFonts w:eastAsia="Calibri"/>
          <w:b/>
          <w:sz w:val="28"/>
          <w:szCs w:val="28"/>
        </w:rPr>
        <w:t>6. MATERIJALNI UVJETI ZA IZVOĐENJE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459"/>
      </w:tblGrid>
      <w:tr w:rsidR="004C670C" w:rsidRPr="00C201B4" w:rsidTr="004C670C">
        <w:trPr>
          <w:trHeight w:val="300"/>
        </w:trPr>
        <w:tc>
          <w:tcPr>
            <w:tcW w:w="4459" w:type="dxa"/>
            <w:vAlign w:val="center"/>
          </w:tcPr>
          <w:p w:rsidR="004C670C" w:rsidRPr="00C201B4" w:rsidRDefault="004C670C" w:rsidP="004C670C">
            <w:pPr>
              <w:rPr>
                <w:b/>
              </w:rPr>
            </w:pPr>
            <w:r w:rsidRPr="00C201B4">
              <w:rPr>
                <w:b/>
              </w:rPr>
              <w:t>Nastavni predmeti</w:t>
            </w:r>
          </w:p>
        </w:tc>
        <w:tc>
          <w:tcPr>
            <w:tcW w:w="4459" w:type="dxa"/>
            <w:vAlign w:val="center"/>
          </w:tcPr>
          <w:p w:rsidR="004C670C" w:rsidRPr="00C201B4" w:rsidRDefault="004C670C" w:rsidP="004C670C">
            <w:pPr>
              <w:rPr>
                <w:b/>
              </w:rPr>
            </w:pPr>
            <w:r w:rsidRPr="00C201B4">
              <w:rPr>
                <w:b/>
              </w:rPr>
              <w:t>Oprema</w:t>
            </w:r>
          </w:p>
        </w:tc>
      </w:tr>
      <w:tr w:rsidR="004C670C" w:rsidRPr="00C201B4" w:rsidTr="004C670C">
        <w:trPr>
          <w:trHeight w:val="1530"/>
        </w:trPr>
        <w:tc>
          <w:tcPr>
            <w:tcW w:w="4459" w:type="dxa"/>
          </w:tcPr>
          <w:p w:rsidR="004C670C" w:rsidRPr="00C201B4" w:rsidRDefault="004C670C" w:rsidP="004C670C">
            <w:r w:rsidRPr="00C201B4">
              <w:t>Općeobrazovni predmeti</w:t>
            </w:r>
          </w:p>
          <w:p w:rsidR="004C670C" w:rsidRPr="00C201B4" w:rsidRDefault="004C670C" w:rsidP="004C670C">
            <w:pPr>
              <w:tabs>
                <w:tab w:val="left" w:pos="3551"/>
              </w:tabs>
            </w:pPr>
          </w:p>
          <w:p w:rsidR="004C670C" w:rsidRPr="00C201B4" w:rsidRDefault="004C670C" w:rsidP="004C670C">
            <w:pPr>
              <w:tabs>
                <w:tab w:val="left" w:pos="3551"/>
              </w:tabs>
            </w:pPr>
          </w:p>
        </w:tc>
        <w:tc>
          <w:tcPr>
            <w:tcW w:w="4459" w:type="dxa"/>
          </w:tcPr>
          <w:p w:rsidR="004C670C" w:rsidRPr="00C201B4" w:rsidRDefault="004C670C" w:rsidP="004C670C">
            <w:r w:rsidRPr="00C201B4">
              <w:t xml:space="preserve">Klasična učionica </w:t>
            </w:r>
          </w:p>
          <w:p w:rsidR="004C670C" w:rsidRPr="00C201B4" w:rsidRDefault="004C670C" w:rsidP="004C670C">
            <w:r w:rsidRPr="00C201B4">
              <w:t xml:space="preserve">1 radno mjesto s PC + LCD projektor, grafoskop, računalni program za nastavu, sa potrebnom tehničkom i crtaćom opremom </w:t>
            </w:r>
          </w:p>
          <w:p w:rsidR="004C670C" w:rsidRPr="00C201B4" w:rsidRDefault="004C670C" w:rsidP="004C670C">
            <w:r w:rsidRPr="00C201B4">
              <w:t>( sredstvima i pomagalima)</w:t>
            </w:r>
          </w:p>
        </w:tc>
      </w:tr>
      <w:tr w:rsidR="004C670C" w:rsidRPr="00C201B4" w:rsidTr="004C670C">
        <w:trPr>
          <w:trHeight w:val="850"/>
        </w:trPr>
        <w:tc>
          <w:tcPr>
            <w:tcW w:w="4459" w:type="dxa"/>
          </w:tcPr>
          <w:p w:rsidR="004C670C" w:rsidRPr="00C201B4" w:rsidRDefault="004C670C" w:rsidP="004C670C">
            <w:r w:rsidRPr="00C201B4">
              <w:t>OSNOVE ZDRAVSTVENE STRUKE</w:t>
            </w:r>
          </w:p>
        </w:tc>
        <w:tc>
          <w:tcPr>
            <w:tcW w:w="4459" w:type="dxa"/>
          </w:tcPr>
          <w:p w:rsidR="004C670C" w:rsidRPr="00C201B4" w:rsidRDefault="004C670C" w:rsidP="004C670C">
            <w:r w:rsidRPr="00C201B4">
              <w:t xml:space="preserve">Klasična učionica </w:t>
            </w:r>
          </w:p>
          <w:p w:rsidR="004C670C" w:rsidRPr="00C201B4" w:rsidRDefault="004C670C" w:rsidP="004C670C">
            <w:pPr>
              <w:pStyle w:val="Style7"/>
              <w:widowControl/>
              <w:spacing w:before="24" w:line="240" w:lineRule="exac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Slike, sheme, grafoskop, dijaprojektor dijapozitivi ili dijafilmovi, videokazete</w:t>
            </w:r>
          </w:p>
          <w:p w:rsidR="004C670C" w:rsidRPr="00C201B4" w:rsidRDefault="004C670C" w:rsidP="004C670C">
            <w:pPr>
              <w:pStyle w:val="Style7"/>
              <w:widowControl/>
              <w:spacing w:before="24" w:line="240" w:lineRule="exact"/>
              <w:rPr>
                <w:sz w:val="18"/>
                <w:szCs w:val="18"/>
              </w:rPr>
            </w:pPr>
            <w:r w:rsidRPr="00C201B4">
              <w:rPr>
                <w:rStyle w:val="FontStyle143"/>
                <w:sz w:val="24"/>
                <w:szCs w:val="24"/>
              </w:rPr>
              <w:t>Lutka za reanimaciju, zavoji, prvi zavoji, sterilna gaza, trokutna marama, hemostatske poveske dezinfekcijska sredstva, Kramerove udlage, daska, daščice za improvizaciju, nosila, torbica prve pomoći, pokrivači, orofaringealni tubus, mjeh-respirator, aspirator (nožni ili ručni), prijenosni aparat za davanje kisika.</w:t>
            </w:r>
          </w:p>
        </w:tc>
      </w:tr>
      <w:tr w:rsidR="004C670C" w:rsidRPr="00C201B4" w:rsidTr="004C670C">
        <w:trPr>
          <w:trHeight w:val="1127"/>
        </w:trPr>
        <w:tc>
          <w:tcPr>
            <w:tcW w:w="4459" w:type="dxa"/>
          </w:tcPr>
          <w:p w:rsidR="004C670C" w:rsidRPr="00C201B4" w:rsidRDefault="004C670C" w:rsidP="004C670C">
            <w:pPr>
              <w:tabs>
                <w:tab w:val="left" w:pos="3551"/>
              </w:tabs>
            </w:pPr>
            <w:r w:rsidRPr="00C201B4">
              <w:t>UVOD U LABORATORIJSKI RAD</w:t>
            </w:r>
          </w:p>
        </w:tc>
        <w:tc>
          <w:tcPr>
            <w:tcW w:w="4459" w:type="dxa"/>
          </w:tcPr>
          <w:p w:rsidR="004C670C" w:rsidRPr="00C201B4" w:rsidRDefault="004C670C" w:rsidP="004C670C">
            <w:pPr>
              <w:pStyle w:val="Style7"/>
              <w:widowControl/>
              <w:spacing w:before="5" w:line="254" w:lineRule="exact"/>
              <w:jc w:val="lef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Učionica opremljena grafoskopom.</w:t>
            </w:r>
          </w:p>
          <w:p w:rsidR="004C670C" w:rsidRPr="00C201B4" w:rsidRDefault="004C670C" w:rsidP="004C670C">
            <w:pPr>
              <w:pStyle w:val="Style7"/>
              <w:widowControl/>
              <w:spacing w:line="254" w:lineRule="exact"/>
            </w:pPr>
            <w:r w:rsidRPr="00C201B4">
              <w:rPr>
                <w:rStyle w:val="FontStyle143"/>
                <w:sz w:val="24"/>
                <w:szCs w:val="24"/>
              </w:rPr>
              <w:t>Laboratorij opremljen osnovnim laboratorijskim priborom i aparatima.</w:t>
            </w:r>
          </w:p>
        </w:tc>
      </w:tr>
      <w:tr w:rsidR="004C670C" w:rsidRPr="00C201B4" w:rsidTr="004C670C">
        <w:trPr>
          <w:trHeight w:val="693"/>
        </w:trPr>
        <w:tc>
          <w:tcPr>
            <w:tcW w:w="4459" w:type="dxa"/>
          </w:tcPr>
          <w:p w:rsidR="004C670C" w:rsidRPr="00C201B4" w:rsidRDefault="004C670C" w:rsidP="00354CEE">
            <w:r w:rsidRPr="00C201B4">
              <w:t>ANATOMIJA,FIZIOLOGIJA I OSNOVE PATOFIZOLOGIJE</w:t>
            </w:r>
          </w:p>
        </w:tc>
        <w:tc>
          <w:tcPr>
            <w:tcW w:w="4459" w:type="dxa"/>
          </w:tcPr>
          <w:p w:rsidR="004C670C" w:rsidRPr="00C201B4" w:rsidRDefault="004C670C" w:rsidP="004C670C">
            <w:r w:rsidRPr="00C201B4">
              <w:t xml:space="preserve">Specijalizirana učionica </w:t>
            </w:r>
          </w:p>
          <w:p w:rsidR="004C670C" w:rsidRPr="00C201B4" w:rsidRDefault="004C670C" w:rsidP="004C670C">
            <w:r w:rsidRPr="00C201B4">
              <w:t xml:space="preserve">za strukovnu nastavu - </w:t>
            </w:r>
            <w:r w:rsidRPr="00C201B4">
              <w:rPr>
                <w:rStyle w:val="FontStyle143"/>
                <w:sz w:val="24"/>
                <w:szCs w:val="24"/>
              </w:rPr>
              <w:t>opremljen grafoskopom, dijaprojektorom, videoprojektorom, videokasetama, anatomskim modelima, anatomskim slikama i odgovarajućom strukovnom literaturom.</w:t>
            </w:r>
          </w:p>
          <w:p w:rsidR="004C670C" w:rsidRPr="00C201B4" w:rsidRDefault="004C670C" w:rsidP="004C670C">
            <w:r w:rsidRPr="00C201B4">
              <w:t>Radni stolovi za učenike</w:t>
            </w:r>
          </w:p>
          <w:p w:rsidR="004C670C" w:rsidRPr="00C201B4" w:rsidRDefault="004C670C" w:rsidP="004C670C">
            <w:r w:rsidRPr="00C201B4">
              <w:t>Stolci s naslonom za učenike</w:t>
            </w:r>
          </w:p>
          <w:p w:rsidR="004C670C" w:rsidRPr="00C201B4" w:rsidRDefault="004C670C" w:rsidP="004C670C">
            <w:r w:rsidRPr="00C201B4">
              <w:t>Stol za nastavnike s računalom</w:t>
            </w:r>
          </w:p>
          <w:p w:rsidR="004C670C" w:rsidRPr="00C201B4" w:rsidRDefault="004C670C" w:rsidP="004C670C">
            <w:r w:rsidRPr="00C201B4">
              <w:t>Stolac s naslonom za nastavnike</w:t>
            </w:r>
          </w:p>
          <w:p w:rsidR="004C670C" w:rsidRPr="00C201B4" w:rsidRDefault="004C670C" w:rsidP="004C670C">
            <w:r w:rsidRPr="00C201B4">
              <w:t>Trodijelna školska ploča</w:t>
            </w:r>
          </w:p>
          <w:p w:rsidR="004C670C" w:rsidRPr="00C201B4" w:rsidRDefault="004C670C" w:rsidP="004C670C">
            <w:r w:rsidRPr="00C201B4">
              <w:t xml:space="preserve">LCD projektor s projekcijskim </w:t>
            </w:r>
          </w:p>
          <w:p w:rsidR="004C670C" w:rsidRPr="00C201B4" w:rsidRDefault="004C670C" w:rsidP="004C670C">
            <w:r w:rsidRPr="00C201B4">
              <w:t>platnom</w:t>
            </w:r>
          </w:p>
          <w:p w:rsidR="004C670C" w:rsidRPr="00C201B4" w:rsidRDefault="004C670C" w:rsidP="004C670C">
            <w:r w:rsidRPr="00C201B4">
              <w:t>Priključak na internet</w:t>
            </w:r>
          </w:p>
          <w:p w:rsidR="004C670C" w:rsidRPr="00C201B4" w:rsidRDefault="004C670C" w:rsidP="004C670C">
            <w:r w:rsidRPr="00C201B4">
              <w:t>Zidna ploha za izložbe</w:t>
            </w:r>
          </w:p>
          <w:p w:rsidR="004C670C" w:rsidRPr="00C201B4" w:rsidRDefault="004C670C" w:rsidP="004C670C">
            <w:r w:rsidRPr="00C201B4">
              <w:t>Ormari, vitrine, police</w:t>
            </w:r>
          </w:p>
          <w:p w:rsidR="004C670C" w:rsidRPr="00C201B4" w:rsidRDefault="004C670C" w:rsidP="004C670C">
            <w:r w:rsidRPr="00C201B4">
              <w:lastRenderedPageBreak/>
              <w:t xml:space="preserve">Demonstracijski stol sa stolcem s </w:t>
            </w:r>
          </w:p>
          <w:p w:rsidR="004C670C" w:rsidRPr="00C201B4" w:rsidRDefault="004C670C" w:rsidP="004C670C">
            <w:r w:rsidRPr="00C201B4">
              <w:t xml:space="preserve">razvodnom pločom za električnu </w:t>
            </w:r>
          </w:p>
          <w:p w:rsidR="004C670C" w:rsidRPr="00C201B4" w:rsidRDefault="004C670C" w:rsidP="004C670C">
            <w:r w:rsidRPr="00C201B4">
              <w:t>struju i priključkom vode</w:t>
            </w:r>
          </w:p>
          <w:p w:rsidR="004C670C" w:rsidRPr="00C201B4" w:rsidRDefault="004C670C" w:rsidP="004C670C">
            <w:r w:rsidRPr="00C201B4">
              <w:t>Demonstracijski pokretni stolić</w:t>
            </w:r>
          </w:p>
          <w:p w:rsidR="004C670C" w:rsidRPr="00C201B4" w:rsidRDefault="004C670C" w:rsidP="004C670C">
            <w:r w:rsidRPr="00C201B4">
              <w:t>Viseće vitrine</w:t>
            </w:r>
          </w:p>
          <w:p w:rsidR="004C670C" w:rsidRPr="00C201B4" w:rsidRDefault="004C670C" w:rsidP="004C670C">
            <w:r w:rsidRPr="00C201B4">
              <w:t>Anatomski modeli po topografiji</w:t>
            </w:r>
          </w:p>
        </w:tc>
      </w:tr>
      <w:tr w:rsidR="004C670C" w:rsidRPr="00C201B4" w:rsidTr="004C670C">
        <w:trPr>
          <w:trHeight w:val="851"/>
        </w:trPr>
        <w:tc>
          <w:tcPr>
            <w:tcW w:w="4459" w:type="dxa"/>
          </w:tcPr>
          <w:p w:rsidR="004C670C" w:rsidRPr="00C201B4" w:rsidRDefault="004C670C" w:rsidP="004C670C">
            <w:r w:rsidRPr="00C201B4">
              <w:lastRenderedPageBreak/>
              <w:t xml:space="preserve">MIKROBIOLOGIJA I </w:t>
            </w:r>
          </w:p>
          <w:p w:rsidR="004C670C" w:rsidRPr="00C201B4" w:rsidRDefault="004C670C" w:rsidP="004C670C">
            <w:r w:rsidRPr="00C201B4">
              <w:t>PARAZITOLOGIJA</w:t>
            </w:r>
          </w:p>
        </w:tc>
        <w:tc>
          <w:tcPr>
            <w:tcW w:w="4459" w:type="dxa"/>
          </w:tcPr>
          <w:p w:rsidR="005C3B56" w:rsidRPr="00C201B4" w:rsidRDefault="00E32357" w:rsidP="00F97300">
            <w:pPr>
              <w:pStyle w:val="Style7"/>
              <w:widowControl/>
              <w:spacing w:before="24" w:line="264" w:lineRule="exact"/>
              <w:jc w:val="left"/>
              <w:rPr>
                <w:rStyle w:val="FontStyle143"/>
                <w:sz w:val="24"/>
                <w:szCs w:val="24"/>
              </w:rPr>
            </w:pPr>
            <w:r>
              <w:rPr>
                <w:rStyle w:val="FontStyle143"/>
                <w:sz w:val="24"/>
                <w:szCs w:val="24"/>
              </w:rPr>
              <w:t>U</w:t>
            </w:r>
            <w:r w:rsidRPr="00C201B4">
              <w:rPr>
                <w:rStyle w:val="FontStyle143"/>
                <w:sz w:val="24"/>
                <w:szCs w:val="24"/>
              </w:rPr>
              <w:t>čionica</w:t>
            </w:r>
            <w:r w:rsidR="005C3B56" w:rsidRPr="00C201B4">
              <w:rPr>
                <w:rStyle w:val="FontStyle143"/>
                <w:sz w:val="24"/>
                <w:szCs w:val="24"/>
              </w:rPr>
              <w:t>, dijaprojektor, grafoskop.</w:t>
            </w:r>
          </w:p>
          <w:p w:rsidR="005C3B56" w:rsidRPr="00C201B4" w:rsidRDefault="005C3B56" w:rsidP="00F97300">
            <w:pPr>
              <w:pStyle w:val="Style7"/>
              <w:widowControl/>
              <w:spacing w:line="264" w:lineRule="exact"/>
              <w:jc w:val="lef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Laboratorij opremljen za izvođenje mikrobioloških pretraga, mikroskopi, sterilizator, plamenici, termostat</w:t>
            </w:r>
          </w:p>
          <w:p w:rsidR="005C3B56" w:rsidRPr="00C201B4" w:rsidRDefault="005C3B56" w:rsidP="00F97300">
            <w:pPr>
              <w:pStyle w:val="Style7"/>
              <w:widowControl/>
              <w:spacing w:line="264" w:lineRule="exact"/>
              <w:jc w:val="lef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itd.</w:t>
            </w:r>
          </w:p>
          <w:p w:rsidR="005C3B56" w:rsidRPr="00C201B4" w:rsidRDefault="005C3B56" w:rsidP="00F97300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  <w:sz w:val="24"/>
                <w:szCs w:val="24"/>
              </w:rPr>
            </w:pPr>
            <w:r w:rsidRPr="00C201B4">
              <w:rPr>
                <w:rStyle w:val="FontStyle143"/>
                <w:sz w:val="24"/>
                <w:szCs w:val="24"/>
              </w:rPr>
              <w:t>Učionica opremljena grafoskopom, dijaprojektorom, videorekorderom te pripadajućim dijafilmovima i videokasetama.</w:t>
            </w:r>
          </w:p>
          <w:p w:rsidR="004C670C" w:rsidRPr="00C201B4" w:rsidRDefault="005C3B56" w:rsidP="00F97300">
            <w:pPr>
              <w:pStyle w:val="Style7"/>
              <w:widowControl/>
              <w:spacing w:before="5" w:line="240" w:lineRule="exact"/>
              <w:jc w:val="left"/>
            </w:pPr>
            <w:r w:rsidRPr="00C201B4">
              <w:rPr>
                <w:rStyle w:val="FontStyle143"/>
                <w:sz w:val="24"/>
                <w:szCs w:val="24"/>
              </w:rPr>
              <w:t>Laboratorij opremljen pomagalima i priborom za ra</w:t>
            </w:r>
            <w:r w:rsidR="00F97300">
              <w:rPr>
                <w:rStyle w:val="FontStyle143"/>
                <w:sz w:val="24"/>
                <w:szCs w:val="24"/>
              </w:rPr>
              <w:t>d u parazitološkom laboratoriju te hladnjak.</w:t>
            </w:r>
          </w:p>
        </w:tc>
      </w:tr>
      <w:tr w:rsidR="004C670C" w:rsidRPr="00C201B4" w:rsidTr="004C670C">
        <w:trPr>
          <w:trHeight w:val="1133"/>
        </w:trPr>
        <w:tc>
          <w:tcPr>
            <w:tcW w:w="4459" w:type="dxa"/>
          </w:tcPr>
          <w:p w:rsidR="004C670C" w:rsidRPr="00C201B4" w:rsidRDefault="004C670C" w:rsidP="004C670C">
            <w:r w:rsidRPr="00C201B4">
              <w:t>BIOKEMIJA</w:t>
            </w:r>
          </w:p>
          <w:p w:rsidR="004C670C" w:rsidRPr="00C201B4" w:rsidRDefault="004C670C" w:rsidP="004C670C">
            <w:r w:rsidRPr="00C201B4">
              <w:t>MEDICINSKA BIOKEMIJA</w:t>
            </w:r>
          </w:p>
        </w:tc>
        <w:tc>
          <w:tcPr>
            <w:tcW w:w="4459" w:type="dxa"/>
          </w:tcPr>
          <w:p w:rsidR="005C3B56" w:rsidRPr="00C201B4" w:rsidRDefault="005C3B56" w:rsidP="005C3B56">
            <w:r w:rsidRPr="00C201B4">
              <w:t>Specijalizirana učionica</w:t>
            </w:r>
          </w:p>
          <w:p w:rsidR="005C3B56" w:rsidRPr="00C201B4" w:rsidRDefault="005C3B56" w:rsidP="005C3B56">
            <w:r w:rsidRPr="00C201B4">
              <w:t>za strukovnu nastavu</w:t>
            </w:r>
          </w:p>
          <w:p w:rsidR="005C3B56" w:rsidRPr="00C201B4" w:rsidRDefault="005C3B56" w:rsidP="005C3B56">
            <w:r w:rsidRPr="00C201B4">
              <w:t>Radni stolovi za učenike</w:t>
            </w:r>
          </w:p>
          <w:p w:rsidR="005C3B56" w:rsidRPr="00C201B4" w:rsidRDefault="005C3B56" w:rsidP="005C3B56">
            <w:r w:rsidRPr="00C201B4">
              <w:t>Stolci s naslonom za učenike</w:t>
            </w:r>
          </w:p>
          <w:p w:rsidR="005C3B56" w:rsidRPr="00C201B4" w:rsidRDefault="005C3B56" w:rsidP="005C3B56">
            <w:r w:rsidRPr="00C201B4">
              <w:t>Stol za nastavnike s računalom</w:t>
            </w:r>
          </w:p>
          <w:p w:rsidR="005C3B56" w:rsidRPr="00C201B4" w:rsidRDefault="005C3B56" w:rsidP="005C3B56">
            <w:r w:rsidRPr="00C201B4">
              <w:t>Stolac s naslonom za nastavnike</w:t>
            </w:r>
          </w:p>
          <w:p w:rsidR="005C3B56" w:rsidRPr="00C201B4" w:rsidRDefault="005C3B56" w:rsidP="005C3B56">
            <w:r w:rsidRPr="00C201B4">
              <w:t>Trodijelna školska ploča</w:t>
            </w:r>
          </w:p>
          <w:p w:rsidR="005C3B56" w:rsidRPr="00C201B4" w:rsidRDefault="005C3B56" w:rsidP="005C3B56">
            <w:r w:rsidRPr="00C201B4">
              <w:t xml:space="preserve">LCD projektor s projekcijskim </w:t>
            </w:r>
          </w:p>
          <w:p w:rsidR="005C3B56" w:rsidRPr="00C201B4" w:rsidRDefault="005C3B56" w:rsidP="005C3B56">
            <w:r w:rsidRPr="00C201B4">
              <w:t>platnom</w:t>
            </w:r>
          </w:p>
          <w:p w:rsidR="005C3B56" w:rsidRPr="00C201B4" w:rsidRDefault="005C3B56" w:rsidP="005C3B56">
            <w:r w:rsidRPr="00C201B4">
              <w:t>Priključak na internet</w:t>
            </w:r>
          </w:p>
          <w:p w:rsidR="005C3B56" w:rsidRPr="00C201B4" w:rsidRDefault="005C3B56" w:rsidP="005C3B56">
            <w:r w:rsidRPr="00C201B4">
              <w:t>Zidna ploha za izložbe</w:t>
            </w:r>
          </w:p>
          <w:p w:rsidR="005C3B56" w:rsidRPr="00C201B4" w:rsidRDefault="005C3B56" w:rsidP="005C3B56">
            <w:r w:rsidRPr="00C201B4">
              <w:t>Ormari, vitrine, police</w:t>
            </w:r>
          </w:p>
          <w:p w:rsidR="005C3B56" w:rsidRPr="00C201B4" w:rsidRDefault="005C3B56" w:rsidP="005C3B56">
            <w:r w:rsidRPr="00C201B4">
              <w:t xml:space="preserve">Demonstracijski stol sa stolcem s </w:t>
            </w:r>
          </w:p>
          <w:p w:rsidR="005C3B56" w:rsidRPr="00C201B4" w:rsidRDefault="005C3B56" w:rsidP="005C3B56">
            <w:r w:rsidRPr="00C201B4">
              <w:t xml:space="preserve">razvodnom pločom za električnu </w:t>
            </w:r>
          </w:p>
          <w:p w:rsidR="005C3B56" w:rsidRPr="00C201B4" w:rsidRDefault="005C3B56" w:rsidP="005C3B56">
            <w:r w:rsidRPr="00C201B4">
              <w:t>struju i priključkom vode</w:t>
            </w:r>
          </w:p>
          <w:p w:rsidR="005C3B56" w:rsidRPr="00C201B4" w:rsidRDefault="005C3B56" w:rsidP="005C3B56">
            <w:r w:rsidRPr="00C201B4">
              <w:t>Demonstracijski pokretni stolić</w:t>
            </w:r>
          </w:p>
          <w:p w:rsidR="005C3B56" w:rsidRPr="00C201B4" w:rsidRDefault="005C3B56" w:rsidP="005C3B56">
            <w:r w:rsidRPr="00C201B4">
              <w:t>Viseće vitrine</w:t>
            </w:r>
          </w:p>
          <w:p w:rsidR="005C3B56" w:rsidRPr="00C201B4" w:rsidRDefault="005C3B56" w:rsidP="005C3B56">
            <w:r w:rsidRPr="00C201B4">
              <w:t xml:space="preserve">Po jedan mikroskop za </w:t>
            </w:r>
          </w:p>
          <w:p w:rsidR="005C3B56" w:rsidRPr="00C201B4" w:rsidRDefault="005C3B56" w:rsidP="005C3B56">
            <w:r w:rsidRPr="00C201B4">
              <w:t>mikroskopiranje u paru</w:t>
            </w:r>
          </w:p>
          <w:p w:rsidR="004C670C" w:rsidRDefault="005C3B56" w:rsidP="005C3B56">
            <w:r w:rsidRPr="00C201B4">
              <w:t>Periodički sustav elemenata</w:t>
            </w:r>
          </w:p>
          <w:p w:rsidR="00F97300" w:rsidRPr="00F97300" w:rsidRDefault="00F97300" w:rsidP="005C3B56">
            <w:r w:rsidRPr="00F97300">
              <w:t>Spektrofotometar, automatske pipete,hladnjak</w:t>
            </w:r>
          </w:p>
        </w:tc>
      </w:tr>
      <w:tr w:rsidR="004C670C" w:rsidRPr="00C201B4" w:rsidTr="004C670C">
        <w:trPr>
          <w:trHeight w:val="861"/>
        </w:trPr>
        <w:tc>
          <w:tcPr>
            <w:tcW w:w="4459" w:type="dxa"/>
          </w:tcPr>
          <w:p w:rsidR="004C670C" w:rsidRPr="00C201B4" w:rsidRDefault="004C670C" w:rsidP="004C670C">
            <w:r w:rsidRPr="00C201B4">
              <w:t>INSTRUMENTALNE METODE</w:t>
            </w:r>
          </w:p>
        </w:tc>
        <w:tc>
          <w:tcPr>
            <w:tcW w:w="4459" w:type="dxa"/>
          </w:tcPr>
          <w:p w:rsidR="0047172C" w:rsidRPr="00C201B4" w:rsidRDefault="0047172C" w:rsidP="0047172C">
            <w:r w:rsidRPr="00C201B4">
              <w:t>Radni stolovi za učenike</w:t>
            </w:r>
          </w:p>
          <w:p w:rsidR="0047172C" w:rsidRPr="00C201B4" w:rsidRDefault="0047172C" w:rsidP="0047172C">
            <w:r w:rsidRPr="00C201B4">
              <w:t>Stolci s naslonom za učenike</w:t>
            </w:r>
          </w:p>
          <w:p w:rsidR="0047172C" w:rsidRPr="00C201B4" w:rsidRDefault="0047172C" w:rsidP="0047172C">
            <w:r w:rsidRPr="00C201B4">
              <w:t>Stol za nastavnike s računalom</w:t>
            </w:r>
          </w:p>
          <w:p w:rsidR="0047172C" w:rsidRPr="00C201B4" w:rsidRDefault="0047172C" w:rsidP="0047172C">
            <w:r w:rsidRPr="00C201B4">
              <w:t>Stolac s naslonom za nastavnike</w:t>
            </w:r>
          </w:p>
          <w:p w:rsidR="0047172C" w:rsidRPr="00C201B4" w:rsidRDefault="0047172C" w:rsidP="0047172C">
            <w:r w:rsidRPr="00C201B4">
              <w:t>Trodijelna školska ploča</w:t>
            </w:r>
          </w:p>
          <w:p w:rsidR="0047172C" w:rsidRPr="00C201B4" w:rsidRDefault="0047172C" w:rsidP="0047172C">
            <w:r w:rsidRPr="00C201B4">
              <w:t xml:space="preserve">LCD projektor s projekcijskim </w:t>
            </w:r>
          </w:p>
          <w:p w:rsidR="0047172C" w:rsidRPr="00C201B4" w:rsidRDefault="0047172C" w:rsidP="0047172C">
            <w:r w:rsidRPr="00C201B4">
              <w:t>platnom</w:t>
            </w:r>
          </w:p>
          <w:p w:rsidR="0047172C" w:rsidRPr="00C201B4" w:rsidRDefault="0047172C" w:rsidP="0047172C">
            <w:r w:rsidRPr="00C201B4">
              <w:t>Priključak na internet</w:t>
            </w:r>
          </w:p>
          <w:p w:rsidR="0047172C" w:rsidRPr="00C201B4" w:rsidRDefault="0047172C" w:rsidP="0047172C">
            <w:r w:rsidRPr="00C201B4">
              <w:t>Zidna ploha za izložbe</w:t>
            </w:r>
          </w:p>
          <w:p w:rsidR="0047172C" w:rsidRPr="00C201B4" w:rsidRDefault="0047172C" w:rsidP="0047172C">
            <w:r w:rsidRPr="00C201B4">
              <w:t>Ormari, vitrine, police</w:t>
            </w:r>
          </w:p>
          <w:p w:rsidR="004C670C" w:rsidRPr="00C201B4" w:rsidRDefault="00F97300" w:rsidP="0047172C">
            <w:r>
              <w:t>Spektrofotometar</w:t>
            </w:r>
          </w:p>
        </w:tc>
      </w:tr>
      <w:tr w:rsidR="004C670C" w:rsidRPr="00C201B4" w:rsidTr="004C670C">
        <w:trPr>
          <w:trHeight w:val="861"/>
        </w:trPr>
        <w:tc>
          <w:tcPr>
            <w:tcW w:w="4459" w:type="dxa"/>
          </w:tcPr>
          <w:p w:rsidR="004C670C" w:rsidRPr="00C201B4" w:rsidRDefault="004C670C" w:rsidP="004C670C">
            <w:pPr>
              <w:tabs>
                <w:tab w:val="left" w:pos="3551"/>
              </w:tabs>
            </w:pPr>
            <w:r w:rsidRPr="00C201B4">
              <w:lastRenderedPageBreak/>
              <w:t>OPĆA KEMIJA</w:t>
            </w:r>
          </w:p>
          <w:p w:rsidR="004C670C" w:rsidRPr="00C201B4" w:rsidRDefault="004C670C" w:rsidP="004C670C">
            <w:pPr>
              <w:tabs>
                <w:tab w:val="left" w:pos="3551"/>
              </w:tabs>
            </w:pPr>
            <w:r w:rsidRPr="00C201B4">
              <w:t>ORGANSKA KEMIJA</w:t>
            </w:r>
          </w:p>
        </w:tc>
        <w:tc>
          <w:tcPr>
            <w:tcW w:w="4459" w:type="dxa"/>
          </w:tcPr>
          <w:p w:rsidR="004C670C" w:rsidRPr="00C201B4" w:rsidRDefault="001859D9" w:rsidP="004C670C">
            <w:r>
              <w:t>Specijalizirana</w:t>
            </w:r>
            <w:r w:rsidR="004C670C" w:rsidRPr="00C201B4">
              <w:t xml:space="preserve"> učionica </w:t>
            </w:r>
          </w:p>
          <w:p w:rsidR="004C670C" w:rsidRPr="00C201B4" w:rsidRDefault="004C670C" w:rsidP="004C670C">
            <w:r w:rsidRPr="00C201B4">
              <w:t xml:space="preserve">1 radno mjesto s PC + LCD projektor, grafoskop, računalni program za nastavu, sa potrebnom tehničkom i crtaćom opremom </w:t>
            </w:r>
          </w:p>
          <w:p w:rsidR="004C670C" w:rsidRDefault="004C670C" w:rsidP="004C670C">
            <w:r w:rsidRPr="00C201B4">
              <w:t>( sredstvima i pomagalima)</w:t>
            </w:r>
          </w:p>
          <w:p w:rsidR="001859D9" w:rsidRPr="001859D9" w:rsidRDefault="001859D9" w:rsidP="001859D9">
            <w:r w:rsidRPr="001859D9">
              <w:t>Periodni sustav elemenata i model</w:t>
            </w:r>
            <w:r>
              <w:t>i</w:t>
            </w:r>
            <w:r w:rsidRPr="001859D9">
              <w:t xml:space="preserve"> organskih  molekula te pribor i opremu za jednostavnije kemijske pokuse </w:t>
            </w:r>
          </w:p>
          <w:p w:rsidR="001859D9" w:rsidRPr="00C201B4" w:rsidRDefault="001859D9" w:rsidP="004C670C"/>
        </w:tc>
      </w:tr>
      <w:tr w:rsidR="004C670C" w:rsidRPr="00C201B4" w:rsidTr="004C670C">
        <w:trPr>
          <w:trHeight w:val="861"/>
        </w:trPr>
        <w:tc>
          <w:tcPr>
            <w:tcW w:w="4459" w:type="dxa"/>
          </w:tcPr>
          <w:p w:rsidR="004C670C" w:rsidRPr="00C201B4" w:rsidRDefault="004C670C" w:rsidP="004C670C">
            <w:pPr>
              <w:tabs>
                <w:tab w:val="left" w:pos="3551"/>
              </w:tabs>
            </w:pPr>
            <w:r w:rsidRPr="00C201B4">
              <w:t>ANALITIČKA KEMIJA</w:t>
            </w:r>
          </w:p>
        </w:tc>
        <w:tc>
          <w:tcPr>
            <w:tcW w:w="4459" w:type="dxa"/>
          </w:tcPr>
          <w:p w:rsidR="004C670C" w:rsidRPr="00C201B4" w:rsidRDefault="001859D9" w:rsidP="004C670C">
            <w:r>
              <w:t>Specijalizirana</w:t>
            </w:r>
            <w:r w:rsidR="004C670C" w:rsidRPr="00C201B4">
              <w:t xml:space="preserve"> učionica </w:t>
            </w:r>
            <w:r>
              <w:t xml:space="preserve">- </w:t>
            </w:r>
            <w:r w:rsidRPr="001859D9">
              <w:t>laboratorij s laboratorijskim priborom za izvođenje nastave vježbi !(digestor obavezan!)</w:t>
            </w:r>
          </w:p>
          <w:p w:rsidR="004C670C" w:rsidRPr="00C201B4" w:rsidRDefault="004C670C" w:rsidP="004C670C">
            <w:r w:rsidRPr="00C201B4">
              <w:t>Radni stolovi za učenike</w:t>
            </w:r>
          </w:p>
          <w:p w:rsidR="004C670C" w:rsidRPr="00C201B4" w:rsidRDefault="004C670C" w:rsidP="004C670C">
            <w:r w:rsidRPr="00C201B4">
              <w:t>Stolci s naslonom za učenike</w:t>
            </w:r>
          </w:p>
          <w:p w:rsidR="004C670C" w:rsidRPr="00C201B4" w:rsidRDefault="004C670C" w:rsidP="004C670C">
            <w:r w:rsidRPr="00C201B4">
              <w:t>Stol za nastavnike s računalom</w:t>
            </w:r>
          </w:p>
          <w:p w:rsidR="004C670C" w:rsidRPr="00C201B4" w:rsidRDefault="004C670C" w:rsidP="004C670C">
            <w:r w:rsidRPr="00C201B4">
              <w:t>Stolac s naslonom za nastavnike</w:t>
            </w:r>
          </w:p>
          <w:p w:rsidR="004C670C" w:rsidRPr="00C201B4" w:rsidRDefault="004C670C" w:rsidP="004C670C">
            <w:r w:rsidRPr="00C201B4">
              <w:t>Pribor za vaganje, vaga</w:t>
            </w:r>
          </w:p>
          <w:p w:rsidR="004C670C" w:rsidRPr="00C201B4" w:rsidRDefault="004C670C" w:rsidP="004C670C">
            <w:r w:rsidRPr="00C201B4">
              <w:t>Mikroskop</w:t>
            </w:r>
            <w:r w:rsidR="005C3B56" w:rsidRPr="00C201B4">
              <w:t xml:space="preserve">, </w:t>
            </w:r>
            <w:r w:rsidRPr="00C201B4">
              <w:t xml:space="preserve"> </w:t>
            </w:r>
            <w:r w:rsidR="005C3B56" w:rsidRPr="00C201B4">
              <w:rPr>
                <w:rStyle w:val="FontStyle143"/>
                <w:sz w:val="24"/>
                <w:szCs w:val="24"/>
              </w:rPr>
              <w:t>digestorom i priborom za analitičku kemiju.</w:t>
            </w:r>
          </w:p>
          <w:p w:rsidR="004C670C" w:rsidRPr="00C201B4" w:rsidRDefault="004C670C" w:rsidP="004C670C">
            <w:r w:rsidRPr="00C201B4">
              <w:t>Trodijelna školska ploča</w:t>
            </w:r>
          </w:p>
          <w:p w:rsidR="004C670C" w:rsidRPr="00C201B4" w:rsidRDefault="004C670C" w:rsidP="004C670C">
            <w:r w:rsidRPr="00C201B4">
              <w:t xml:space="preserve">LCD projektor s projekcijskim </w:t>
            </w:r>
          </w:p>
          <w:p w:rsidR="004C670C" w:rsidRPr="00C201B4" w:rsidRDefault="004C670C" w:rsidP="004C670C">
            <w:r w:rsidRPr="00C201B4">
              <w:t>platnom</w:t>
            </w:r>
          </w:p>
          <w:p w:rsidR="004C670C" w:rsidRPr="00C201B4" w:rsidRDefault="004C670C" w:rsidP="004C670C">
            <w:r w:rsidRPr="00C201B4">
              <w:t>Priključak na internet</w:t>
            </w:r>
          </w:p>
          <w:p w:rsidR="004C670C" w:rsidRPr="00C201B4" w:rsidRDefault="004C670C" w:rsidP="004C670C">
            <w:r w:rsidRPr="00C201B4">
              <w:t>Zidna ploha za izložbe</w:t>
            </w:r>
          </w:p>
          <w:p w:rsidR="005C3B56" w:rsidRPr="00C201B4" w:rsidRDefault="004C670C" w:rsidP="005C3B56">
            <w:r w:rsidRPr="00C201B4">
              <w:t>Ormari, vitrine, police</w:t>
            </w:r>
          </w:p>
        </w:tc>
      </w:tr>
      <w:tr w:rsidR="004C670C" w:rsidRPr="00C201B4" w:rsidTr="004C670C">
        <w:trPr>
          <w:trHeight w:val="611"/>
        </w:trPr>
        <w:tc>
          <w:tcPr>
            <w:tcW w:w="4459" w:type="dxa"/>
          </w:tcPr>
          <w:p w:rsidR="004C670C" w:rsidRPr="00C201B4" w:rsidRDefault="009F548B" w:rsidP="004C670C">
            <w:pPr>
              <w:tabs>
                <w:tab w:val="left" w:pos="3551"/>
              </w:tabs>
            </w:pPr>
            <w:r w:rsidRPr="00C201B4">
              <w:t>FIZIKALNA KEMIJA</w:t>
            </w:r>
          </w:p>
        </w:tc>
        <w:tc>
          <w:tcPr>
            <w:tcW w:w="4459" w:type="dxa"/>
          </w:tcPr>
          <w:p w:rsidR="004C670C" w:rsidRPr="00C201B4" w:rsidRDefault="004C670C" w:rsidP="004C670C">
            <w:r w:rsidRPr="00C201B4">
              <w:t xml:space="preserve">Klasična učionica </w:t>
            </w:r>
          </w:p>
          <w:p w:rsidR="004C670C" w:rsidRPr="00C201B4" w:rsidRDefault="0047172C" w:rsidP="004C670C">
            <w:r w:rsidRPr="00C201B4">
              <w:t>Medicinsko-biokemijski laboratorij s instrumentima i uređajima za fizikalnu kemiju</w:t>
            </w:r>
          </w:p>
        </w:tc>
      </w:tr>
      <w:tr w:rsidR="004C670C" w:rsidRPr="00C201B4" w:rsidTr="004C670C">
        <w:trPr>
          <w:trHeight w:val="861"/>
        </w:trPr>
        <w:tc>
          <w:tcPr>
            <w:tcW w:w="4459" w:type="dxa"/>
          </w:tcPr>
          <w:p w:rsidR="004C670C" w:rsidRPr="00C201B4" w:rsidRDefault="0047172C" w:rsidP="004C670C">
            <w:pPr>
              <w:tabs>
                <w:tab w:val="left" w:pos="3551"/>
              </w:tabs>
            </w:pPr>
            <w:r w:rsidRPr="00C201B4">
              <w:t>LABORATORIJSKA HEMATOLOGIJA</w:t>
            </w:r>
          </w:p>
          <w:p w:rsidR="004B5AC8" w:rsidRPr="00C201B4" w:rsidRDefault="004B5AC8" w:rsidP="004C670C">
            <w:pPr>
              <w:tabs>
                <w:tab w:val="left" w:pos="3551"/>
              </w:tabs>
            </w:pPr>
            <w:r w:rsidRPr="00C201B4">
              <w:t>IMUNOLOHEMATOLOGIJA I TRANSFUZIOLOGIJA</w:t>
            </w:r>
          </w:p>
          <w:p w:rsidR="004B5AC8" w:rsidRPr="00C201B4" w:rsidRDefault="004B5AC8" w:rsidP="004C670C">
            <w:pPr>
              <w:tabs>
                <w:tab w:val="left" w:pos="3551"/>
              </w:tabs>
            </w:pPr>
            <w:r w:rsidRPr="00C201B4">
              <w:t>CITOLOŠKE I HISTOLOŠKE PRETRAGE</w:t>
            </w:r>
          </w:p>
          <w:p w:rsidR="004B5AC8" w:rsidRPr="00C201B4" w:rsidRDefault="004B5AC8" w:rsidP="004C670C">
            <w:pPr>
              <w:tabs>
                <w:tab w:val="left" w:pos="3551"/>
              </w:tabs>
              <w:rPr>
                <w:highlight w:val="yellow"/>
              </w:rPr>
            </w:pPr>
            <w:r w:rsidRPr="00C201B4">
              <w:t>OSNOVE EPIDEMIOLOGIJE</w:t>
            </w:r>
          </w:p>
        </w:tc>
        <w:tc>
          <w:tcPr>
            <w:tcW w:w="4459" w:type="dxa"/>
          </w:tcPr>
          <w:p w:rsidR="004C670C" w:rsidRPr="00C201B4" w:rsidRDefault="004C670C" w:rsidP="004C670C">
            <w:r w:rsidRPr="00C201B4">
              <w:t>Radni stolovi za učenike</w:t>
            </w:r>
          </w:p>
          <w:p w:rsidR="004C670C" w:rsidRPr="00C201B4" w:rsidRDefault="004C670C" w:rsidP="004C670C">
            <w:r w:rsidRPr="00C201B4">
              <w:t>Stolci s naslonom za učenike</w:t>
            </w:r>
          </w:p>
          <w:p w:rsidR="004C670C" w:rsidRPr="00C201B4" w:rsidRDefault="004C670C" w:rsidP="004C670C">
            <w:r w:rsidRPr="00C201B4">
              <w:t>Stol za nastavnike s računalom</w:t>
            </w:r>
          </w:p>
          <w:p w:rsidR="004C670C" w:rsidRPr="00C201B4" w:rsidRDefault="004C670C" w:rsidP="004C670C">
            <w:r w:rsidRPr="00C201B4">
              <w:t>Stolac s naslonom za nastavnike</w:t>
            </w:r>
          </w:p>
          <w:p w:rsidR="004C670C" w:rsidRPr="00C201B4" w:rsidRDefault="004C670C" w:rsidP="004C670C">
            <w:r w:rsidRPr="00C201B4">
              <w:t>Trodijelna školska ploča</w:t>
            </w:r>
          </w:p>
          <w:p w:rsidR="004C670C" w:rsidRPr="00C201B4" w:rsidRDefault="004C670C" w:rsidP="004C670C">
            <w:r w:rsidRPr="00C201B4">
              <w:t xml:space="preserve">Specijalizirana učionica </w:t>
            </w:r>
          </w:p>
          <w:p w:rsidR="004C670C" w:rsidRPr="00C201B4" w:rsidRDefault="004C670C" w:rsidP="004C670C">
            <w:r w:rsidRPr="00C201B4">
              <w:t>za strukovnu nastavu</w:t>
            </w:r>
          </w:p>
          <w:p w:rsidR="004C670C" w:rsidRPr="00C201B4" w:rsidRDefault="004C670C" w:rsidP="004C670C">
            <w:r w:rsidRPr="00C201B4">
              <w:t>i/ili odjel za pripremu</w:t>
            </w:r>
          </w:p>
          <w:p w:rsidR="004C670C" w:rsidRPr="00C201B4" w:rsidRDefault="004C670C" w:rsidP="004C670C">
            <w:r w:rsidRPr="00C201B4">
              <w:t>hrane u zdravstvenoj</w:t>
            </w:r>
          </w:p>
          <w:p w:rsidR="004C670C" w:rsidRPr="00C201B4" w:rsidRDefault="004C670C" w:rsidP="004C670C">
            <w:r w:rsidRPr="00C201B4">
              <w:t xml:space="preserve">ustanovi </w:t>
            </w:r>
          </w:p>
          <w:p w:rsidR="004C670C" w:rsidRPr="00C201B4" w:rsidRDefault="004C670C" w:rsidP="004C670C">
            <w:r w:rsidRPr="00C201B4">
              <w:t xml:space="preserve">LCD projektor s projekcijskim </w:t>
            </w:r>
          </w:p>
          <w:p w:rsidR="004C670C" w:rsidRPr="00C201B4" w:rsidRDefault="004C670C" w:rsidP="004C670C">
            <w:r w:rsidRPr="00C201B4">
              <w:t>platnom</w:t>
            </w:r>
          </w:p>
          <w:p w:rsidR="004C670C" w:rsidRPr="00C201B4" w:rsidRDefault="004C670C" w:rsidP="004C670C">
            <w:r w:rsidRPr="00C201B4">
              <w:t>Priključak na internet</w:t>
            </w:r>
          </w:p>
          <w:p w:rsidR="004C670C" w:rsidRPr="00C201B4" w:rsidRDefault="004C670C" w:rsidP="004C670C">
            <w:r w:rsidRPr="00C201B4">
              <w:t>Zidna ploha za izložbe</w:t>
            </w:r>
          </w:p>
          <w:p w:rsidR="004C670C" w:rsidRPr="00C201B4" w:rsidRDefault="004C670C" w:rsidP="004C670C">
            <w:r w:rsidRPr="00C201B4">
              <w:t>Ormari, vitrine, police</w:t>
            </w:r>
          </w:p>
          <w:p w:rsidR="004C670C" w:rsidRPr="00C201B4" w:rsidRDefault="004C670C" w:rsidP="004C670C">
            <w:r w:rsidRPr="00C201B4">
              <w:t xml:space="preserve">Demonstracijski stol sa stolcem s </w:t>
            </w:r>
          </w:p>
          <w:p w:rsidR="004C670C" w:rsidRPr="00C201B4" w:rsidRDefault="004C670C" w:rsidP="004C670C">
            <w:r w:rsidRPr="00C201B4">
              <w:t xml:space="preserve">razvodnom pločom za električnu </w:t>
            </w:r>
          </w:p>
          <w:p w:rsidR="004C670C" w:rsidRPr="00C201B4" w:rsidRDefault="004C670C" w:rsidP="004C670C">
            <w:r w:rsidRPr="00C201B4">
              <w:t>struju i priključkom vode</w:t>
            </w:r>
          </w:p>
          <w:p w:rsidR="004C670C" w:rsidRPr="00C201B4" w:rsidRDefault="004C670C" w:rsidP="004C670C">
            <w:r w:rsidRPr="00C201B4">
              <w:t>Demonstracijski pokretni stolić</w:t>
            </w:r>
          </w:p>
          <w:p w:rsidR="004C670C" w:rsidRPr="00C201B4" w:rsidRDefault="004C670C" w:rsidP="004C670C">
            <w:r w:rsidRPr="00C201B4">
              <w:t>Viseće vitrine</w:t>
            </w:r>
          </w:p>
          <w:p w:rsidR="004B5AC8" w:rsidRPr="00C201B4" w:rsidRDefault="004B5AC8" w:rsidP="004C670C">
            <w:r w:rsidRPr="00C201B4">
              <w:t>Laboratorij opremljen za hematologiju</w:t>
            </w:r>
            <w:r w:rsidR="001859D9">
              <w:t xml:space="preserve"> - </w:t>
            </w:r>
            <w:r w:rsidR="001859D9">
              <w:lastRenderedPageBreak/>
              <w:t>mikroskopi</w:t>
            </w:r>
          </w:p>
        </w:tc>
      </w:tr>
    </w:tbl>
    <w:p w:rsidR="004C670C" w:rsidRPr="00C201B4" w:rsidRDefault="004C670C" w:rsidP="004C670C"/>
    <w:p w:rsidR="001859D9" w:rsidRDefault="001859D9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4C670C" w:rsidRPr="00C201B4" w:rsidRDefault="004C670C" w:rsidP="004C670C">
      <w:pPr>
        <w:tabs>
          <w:tab w:val="left" w:pos="3060"/>
          <w:tab w:val="left" w:pos="3420"/>
        </w:tabs>
        <w:ind w:right="-288"/>
        <w:outlineLvl w:val="0"/>
        <w:rPr>
          <w:rFonts w:eastAsia="Calibri"/>
          <w:b/>
          <w:sz w:val="28"/>
          <w:szCs w:val="28"/>
        </w:rPr>
      </w:pPr>
      <w:r w:rsidRPr="00C201B4">
        <w:rPr>
          <w:rFonts w:eastAsia="Calibri"/>
          <w:b/>
          <w:sz w:val="28"/>
          <w:szCs w:val="28"/>
        </w:rPr>
        <w:lastRenderedPageBreak/>
        <w:t>7. KADROVSKI UVJETI ZA IZVOĐENJE PROGRAMA</w:t>
      </w:r>
    </w:p>
    <w:p w:rsidR="004C670C" w:rsidRPr="00C201B4" w:rsidRDefault="004C670C" w:rsidP="004C670C">
      <w:pPr>
        <w:rPr>
          <w:sz w:val="28"/>
          <w:szCs w:val="28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52"/>
      </w:tblGrid>
      <w:tr w:rsidR="004C670C" w:rsidRPr="00C201B4" w:rsidTr="004C670C">
        <w:trPr>
          <w:trHeight w:val="140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</w:tcPr>
          <w:p w:rsidR="004C670C" w:rsidRPr="00C201B4" w:rsidRDefault="004C670C" w:rsidP="004C670C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b/>
              </w:rPr>
            </w:pPr>
            <w:r w:rsidRPr="00C201B4">
              <w:rPr>
                <w:b/>
              </w:rPr>
              <w:t>Nastavni predmet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4C670C" w:rsidP="004C670C">
            <w:pPr>
              <w:tabs>
                <w:tab w:val="left" w:pos="3060"/>
                <w:tab w:val="left" w:pos="3420"/>
              </w:tabs>
              <w:ind w:right="-288"/>
              <w:outlineLvl w:val="0"/>
              <w:rPr>
                <w:b/>
              </w:rPr>
            </w:pPr>
            <w:r w:rsidRPr="00C201B4">
              <w:rPr>
                <w:b/>
              </w:rPr>
              <w:t>Izobrazba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HRVATSKI JEZIK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t>prof. hrvatskog jezika i književnosti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90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STRANI JEZIK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t>prof. njemačkog jezika i književnosti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90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LATINSKI JEZIK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B5AC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t>dipl. klasični filolog, prof. klasične filologije, prof. latinskog jezika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MATEMATIKA</w:t>
            </w:r>
            <w:r w:rsidRPr="00C201B4">
              <w:t xml:space="preserve"> 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t>prof. matematika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 xml:space="preserve">BIOLOGIJA 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</w:pPr>
            <w:r w:rsidRPr="00C201B4">
              <w:t>prof. biologije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POVIJEST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t>prof. povijesti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GEOGRAFIJA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</w:pPr>
            <w:r w:rsidRPr="00C201B4">
              <w:t xml:space="preserve">prof. geografija 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VJERONAUK/ETIKA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rPr>
                <w:rFonts w:eastAsia="Calibri"/>
              </w:rPr>
              <w:t>dipl. teolog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POLITIKA I GOSPODARSTVO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1B4">
              <w:rPr>
                <w:rFonts w:eastAsia="Calibri"/>
              </w:rPr>
              <w:t>dipl. sociolog</w:t>
            </w:r>
          </w:p>
          <w:p w:rsidR="004C670C" w:rsidRPr="00C201B4" w:rsidRDefault="001859D9" w:rsidP="004C67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1B4">
              <w:rPr>
                <w:rFonts w:eastAsia="Calibri"/>
              </w:rPr>
              <w:t>dipl. politolog</w:t>
            </w:r>
          </w:p>
          <w:p w:rsidR="004C670C" w:rsidRPr="00C201B4" w:rsidRDefault="001859D9" w:rsidP="004C67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1B4">
              <w:rPr>
                <w:rFonts w:eastAsia="Calibri"/>
              </w:rPr>
              <w:t xml:space="preserve"> dipl. pravnik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FIZIKA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1B4">
              <w:rPr>
                <w:rFonts w:eastAsia="Calibri"/>
              </w:rPr>
              <w:t>prof. fizike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  <w:vAlign w:val="center"/>
          </w:tcPr>
          <w:p w:rsidR="004C670C" w:rsidRPr="00C201B4" w:rsidRDefault="004C670C" w:rsidP="004C670C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TJELESNA I ZDRAVSTVENA KULTURA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4C670C" w:rsidRPr="00C201B4" w:rsidRDefault="001859D9" w:rsidP="004C67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201B4">
              <w:rPr>
                <w:rFonts w:eastAsia="Calibri"/>
              </w:rPr>
              <w:t xml:space="preserve"> prof. tjelesne i zdravstvene kulture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RAČUNALSTVO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4C670C" w:rsidP="004C670C">
            <w:r w:rsidRPr="00C201B4">
              <w:t xml:space="preserve">magistar informatike, magistar inženjer računalstva, magistar edukacije informatike, magistar edukacije matematike i informatike, magistar računalstva i matematike  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OSNOVE ZDRAVSTVENE STRUKE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A04D32">
            <w:r w:rsidRPr="00C201B4">
              <w:t xml:space="preserve">doktor medicine 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UVOD U LABORATORIJSKI RAD</w:t>
            </w:r>
          </w:p>
        </w:tc>
        <w:tc>
          <w:tcPr>
            <w:tcW w:w="4652" w:type="dxa"/>
            <w:shd w:val="clear" w:color="auto" w:fill="auto"/>
          </w:tcPr>
          <w:p w:rsidR="001859D9" w:rsidRDefault="001859D9" w:rsidP="004C670C">
            <w:r>
              <w:t xml:space="preserve">magistar medicinske biokemije, </w:t>
            </w:r>
          </w:p>
          <w:p w:rsidR="001859D9" w:rsidRDefault="001859D9" w:rsidP="004C670C">
            <w:r>
              <w:t xml:space="preserve">magistar medicinsko-laboratorijske dijagnostike, </w:t>
            </w:r>
          </w:p>
          <w:p w:rsidR="001859D9" w:rsidRPr="00C201B4" w:rsidRDefault="001859D9" w:rsidP="004C670C">
            <w:r>
              <w:t>stručni prvostupnik medicinsko-laboratorijske dijagnostike (vježbe)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ANATOMIJA, FIZIOLOGIJA I OSNOVE PATOFIZIOLOGIJE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r w:rsidRPr="00C201B4">
              <w:t>doktor medicine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OPĆA KEMIJA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r w:rsidRPr="00C201B4">
              <w:t>prof. kemije, dipl.ing. kemije, dipl. ing. kem. tehnologije, dipl.ing.biokemije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ORGANSKA KEMIJA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r w:rsidRPr="00C201B4">
              <w:t>prof. kemije, dipl. ing.kemije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ANALITIČKA KEMIJA</w:t>
            </w:r>
          </w:p>
        </w:tc>
        <w:tc>
          <w:tcPr>
            <w:tcW w:w="4652" w:type="dxa"/>
            <w:shd w:val="clear" w:color="auto" w:fill="auto"/>
          </w:tcPr>
          <w:p w:rsidR="004C670C" w:rsidRDefault="001859D9" w:rsidP="004C670C">
            <w:r w:rsidRPr="00C201B4">
              <w:t>prof. kemije, dipl.ing. kemije, dipl. ing. kem. tehnologije, dipl.ing.biokemije</w:t>
            </w:r>
          </w:p>
          <w:p w:rsidR="001859D9" w:rsidRDefault="001859D9" w:rsidP="001859D9">
            <w:r w:rsidRPr="001859D9">
              <w:t xml:space="preserve">magistar medicinske biokemije, </w:t>
            </w:r>
          </w:p>
          <w:p w:rsidR="001859D9" w:rsidRDefault="001859D9" w:rsidP="001859D9">
            <w:r w:rsidRPr="001859D9">
              <w:t xml:space="preserve">magistar medicinsko-laboratorijske dijagnostike, </w:t>
            </w:r>
          </w:p>
          <w:p w:rsidR="001859D9" w:rsidRDefault="001859D9" w:rsidP="001859D9">
            <w:r w:rsidRPr="001859D9">
              <w:t xml:space="preserve">magistar sanitarnog inženjerstva, </w:t>
            </w:r>
          </w:p>
          <w:p w:rsidR="001859D9" w:rsidRPr="00C201B4" w:rsidRDefault="001859D9" w:rsidP="004C670C">
            <w:r w:rsidRPr="001859D9">
              <w:t>stručni prvostupnik medicinsko-laboratorijske dijagnostike (vježbe) ili stručni prvostupnik sanitarnog inženjerstva (vježbe)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FIZIKALNA KEMIJA</w:t>
            </w:r>
          </w:p>
        </w:tc>
        <w:tc>
          <w:tcPr>
            <w:tcW w:w="4652" w:type="dxa"/>
            <w:shd w:val="clear" w:color="auto" w:fill="auto"/>
          </w:tcPr>
          <w:p w:rsidR="004C670C" w:rsidRDefault="001859D9" w:rsidP="004C670C">
            <w:r w:rsidRPr="00C201B4">
              <w:t>prof. kemije, dipl.ing. kemije, dipl. ing. kem. tehnologije, dipl.ing.biokemije</w:t>
            </w:r>
          </w:p>
          <w:p w:rsidR="00664B72" w:rsidRPr="00C201B4" w:rsidRDefault="00664B72" w:rsidP="004C670C">
            <w:r>
              <w:t>mag.med.bioch.,</w:t>
            </w:r>
            <w:r w:rsidRPr="009263B4">
              <w:t xml:space="preserve"> magistar medicinsko-laboratorijske dijagnostike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INSTRUMENTALNE METODE</w:t>
            </w:r>
          </w:p>
        </w:tc>
        <w:tc>
          <w:tcPr>
            <w:tcW w:w="4652" w:type="dxa"/>
            <w:shd w:val="clear" w:color="auto" w:fill="auto"/>
          </w:tcPr>
          <w:p w:rsidR="004C670C" w:rsidRDefault="001859D9" w:rsidP="004C670C">
            <w:r>
              <w:t>magistar medicinske biokemije</w:t>
            </w:r>
          </w:p>
          <w:p w:rsidR="001859D9" w:rsidRPr="00C201B4" w:rsidRDefault="001859D9" w:rsidP="004C670C">
            <w:r>
              <w:t>magistar medicinsko-laboratorijske dijagnostike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BIOKEMIJA</w:t>
            </w:r>
          </w:p>
        </w:tc>
        <w:tc>
          <w:tcPr>
            <w:tcW w:w="4652" w:type="dxa"/>
            <w:shd w:val="clear" w:color="auto" w:fill="auto"/>
          </w:tcPr>
          <w:p w:rsidR="001859D9" w:rsidRDefault="001859D9" w:rsidP="004C670C">
            <w:r>
              <w:t xml:space="preserve">magistar medicinske biokemije </w:t>
            </w:r>
          </w:p>
          <w:p w:rsidR="001859D9" w:rsidRDefault="001859D9" w:rsidP="004C670C">
            <w:r w:rsidRPr="00C201B4">
              <w:lastRenderedPageBreak/>
              <w:t xml:space="preserve">mag. farmacije, </w:t>
            </w:r>
          </w:p>
          <w:p w:rsidR="004C670C" w:rsidRDefault="001859D9" w:rsidP="004C670C">
            <w:r w:rsidRPr="00C201B4">
              <w:t>prof. kemije,dipl.ing, kemije</w:t>
            </w:r>
          </w:p>
          <w:p w:rsidR="001859D9" w:rsidRPr="001859D9" w:rsidRDefault="001859D9" w:rsidP="001859D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859D9">
              <w:t>magistar biokemije  ili diplomirani biokemičar</w:t>
            </w:r>
            <w:r w:rsidRPr="001859D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lastRenderedPageBreak/>
              <w:t>MEDICINSKA BIOKEMIJA</w:t>
            </w:r>
          </w:p>
        </w:tc>
        <w:tc>
          <w:tcPr>
            <w:tcW w:w="4652" w:type="dxa"/>
            <w:shd w:val="clear" w:color="auto" w:fill="auto"/>
          </w:tcPr>
          <w:p w:rsidR="004C670C" w:rsidRDefault="001859D9" w:rsidP="004C670C">
            <w:r>
              <w:t xml:space="preserve">magistar medicinske biokemije </w:t>
            </w:r>
            <w:r w:rsidRPr="00C201B4">
              <w:t>s položenim stručnim ispitim i 2 god. radnog iskustva u zanimanju</w:t>
            </w:r>
          </w:p>
          <w:p w:rsidR="001859D9" w:rsidRPr="001859D9" w:rsidRDefault="001859D9" w:rsidP="001859D9">
            <w:r w:rsidRPr="001859D9">
              <w:t>magistar medicinsko-laboratorijske dijagnostike</w:t>
            </w:r>
          </w:p>
          <w:p w:rsidR="004B5AC8" w:rsidRPr="00C201B4" w:rsidRDefault="001859D9" w:rsidP="004C670C">
            <w:r>
              <w:t>stručni prvostupnik medicinsko-laboratorijske dijagnostike (vježbe);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MIKROBIOLOGIJA I PARAZITOLOGIJA</w:t>
            </w:r>
          </w:p>
        </w:tc>
        <w:tc>
          <w:tcPr>
            <w:tcW w:w="4652" w:type="dxa"/>
            <w:shd w:val="clear" w:color="auto" w:fill="auto"/>
          </w:tcPr>
          <w:p w:rsidR="004C670C" w:rsidRDefault="001859D9" w:rsidP="004C670C">
            <w:r w:rsidRPr="00C201B4">
              <w:t>doktor medicine</w:t>
            </w:r>
          </w:p>
          <w:p w:rsidR="001859D9" w:rsidRPr="00C201B4" w:rsidRDefault="001859D9" w:rsidP="004C670C">
            <w:r w:rsidRPr="001859D9">
              <w:t>stručni prvostupnik medicinsko-laboratorijske dijagnostike (vježbe)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LABORATORIJSKA HEMATOLOGIJA</w:t>
            </w:r>
          </w:p>
        </w:tc>
        <w:tc>
          <w:tcPr>
            <w:tcW w:w="4652" w:type="dxa"/>
            <w:shd w:val="clear" w:color="auto" w:fill="auto"/>
          </w:tcPr>
          <w:p w:rsidR="001859D9" w:rsidRDefault="001859D9" w:rsidP="004C670C">
            <w:r>
              <w:t>magistar medicinske biokemije</w:t>
            </w:r>
            <w:r w:rsidRPr="00C201B4">
              <w:t xml:space="preserve"> </w:t>
            </w:r>
          </w:p>
          <w:p w:rsidR="00664B72" w:rsidRDefault="001859D9" w:rsidP="001859D9">
            <w:r w:rsidRPr="001859D9">
              <w:t>magistar medicinsk</w:t>
            </w:r>
            <w:r w:rsidR="00664B72">
              <w:t>o-laboratorijske dijagnostike</w:t>
            </w:r>
          </w:p>
          <w:p w:rsidR="00664B72" w:rsidRPr="001859D9" w:rsidRDefault="00664B72" w:rsidP="00664B72">
            <w:r w:rsidRPr="001859D9">
              <w:t>doktor medicine – spacijalist hematolog</w:t>
            </w:r>
          </w:p>
          <w:p w:rsidR="004B5AC8" w:rsidRPr="00C201B4" w:rsidRDefault="001859D9" w:rsidP="00664B72">
            <w:r w:rsidRPr="001859D9">
              <w:t xml:space="preserve">stručni prvostupnik medicinsko-laboratorijske dijagnostike (vježbe), 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IMUNOHEMATOLOGIJA I TRANSFUZIOLOGIJA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r w:rsidRPr="00C201B4">
              <w:t>doktor medicine</w:t>
            </w:r>
            <w:r w:rsidR="00664B72">
              <w:t>– specijalist transfuziolog</w:t>
            </w:r>
          </w:p>
          <w:p w:rsidR="004B5AC8" w:rsidRPr="00C201B4" w:rsidRDefault="00664B72" w:rsidP="004C670C">
            <w:r w:rsidRPr="00664B72">
              <w:t>stručni prvostupnik medicinsko-laboratorijske dijagnostike (vježbe)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CITOLOŠKE I HISTOLOŠKE PRETRAGE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pPr>
              <w:tabs>
                <w:tab w:val="left" w:pos="3060"/>
                <w:tab w:val="left" w:pos="3420"/>
              </w:tabs>
              <w:ind w:right="-288"/>
              <w:outlineLvl w:val="0"/>
            </w:pPr>
            <w:r w:rsidRPr="00C201B4">
              <w:t>doktor medicine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0411E0" w:rsidP="004C670C">
            <w:r w:rsidRPr="00C201B4">
              <w:t>OSNOVE EPIDEMIOLOGIJE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pPr>
              <w:tabs>
                <w:tab w:val="left" w:pos="3060"/>
                <w:tab w:val="left" w:pos="3420"/>
              </w:tabs>
              <w:ind w:right="-288"/>
              <w:outlineLvl w:val="0"/>
            </w:pPr>
            <w:r w:rsidRPr="00C201B4">
              <w:t>doktor medicine</w:t>
            </w:r>
          </w:p>
        </w:tc>
      </w:tr>
      <w:tr w:rsidR="004C670C" w:rsidRPr="00C201B4" w:rsidTr="004C670C">
        <w:trPr>
          <w:trHeight w:val="140"/>
        </w:trPr>
        <w:tc>
          <w:tcPr>
            <w:tcW w:w="4652" w:type="dxa"/>
            <w:shd w:val="clear" w:color="auto" w:fill="auto"/>
          </w:tcPr>
          <w:p w:rsidR="004C670C" w:rsidRPr="00C201B4" w:rsidRDefault="00664B72" w:rsidP="000260A2">
            <w:r>
              <w:t>STRU</w:t>
            </w:r>
            <w:r w:rsidR="000260A2">
              <w:t>KOVNA PRAKSA</w:t>
            </w:r>
          </w:p>
        </w:tc>
        <w:tc>
          <w:tcPr>
            <w:tcW w:w="4652" w:type="dxa"/>
            <w:shd w:val="clear" w:color="auto" w:fill="auto"/>
          </w:tcPr>
          <w:p w:rsidR="004C670C" w:rsidRPr="00C201B4" w:rsidRDefault="001859D9" w:rsidP="004C670C">
            <w:pPr>
              <w:tabs>
                <w:tab w:val="left" w:pos="3060"/>
                <w:tab w:val="left" w:pos="3420"/>
              </w:tabs>
              <w:ind w:right="-288"/>
              <w:outlineLvl w:val="0"/>
            </w:pPr>
            <w:r w:rsidRPr="00C201B4">
              <w:t>stručnjak iz laboratorija</w:t>
            </w:r>
          </w:p>
          <w:p w:rsidR="004B5AC8" w:rsidRPr="00C201B4" w:rsidRDefault="001859D9" w:rsidP="004C670C">
            <w:pPr>
              <w:tabs>
                <w:tab w:val="left" w:pos="3060"/>
                <w:tab w:val="left" w:pos="3420"/>
              </w:tabs>
              <w:ind w:right="-288"/>
              <w:outlineLvl w:val="0"/>
            </w:pPr>
            <w:r w:rsidRPr="00C201B4">
              <w:t>strukovni profesor ustanove</w:t>
            </w:r>
          </w:p>
        </w:tc>
      </w:tr>
    </w:tbl>
    <w:p w:rsidR="00E32357" w:rsidRPr="00E32357" w:rsidRDefault="00E32357" w:rsidP="00E32357">
      <w:pPr>
        <w:tabs>
          <w:tab w:val="left" w:pos="3060"/>
          <w:tab w:val="left" w:pos="3420"/>
        </w:tabs>
        <w:ind w:right="-288"/>
        <w:outlineLvl w:val="0"/>
        <w:rPr>
          <w:b/>
        </w:rPr>
      </w:pPr>
      <w:r w:rsidRPr="00E32357">
        <w:rPr>
          <w:b/>
        </w:rPr>
        <w:t>Osim navedenih nastavnika nastavne predmete mogu izvoditi i drugi predavači prema Pravilniku o stručnoj spremi i pedagoško-psihološkoj izobrazbi nastavnika u srednjem školstvu ( NN 1/96., 80/99.)</w:t>
      </w:r>
    </w:p>
    <w:p w:rsidR="004C670C" w:rsidRPr="00C201B4" w:rsidRDefault="004C670C" w:rsidP="004C670C">
      <w:pPr>
        <w:rPr>
          <w:sz w:val="28"/>
          <w:szCs w:val="28"/>
        </w:rPr>
      </w:pPr>
    </w:p>
    <w:p w:rsidR="004C670C" w:rsidRPr="00C201B4" w:rsidRDefault="004C670C" w:rsidP="004C670C">
      <w:pPr>
        <w:rPr>
          <w:sz w:val="28"/>
          <w:szCs w:val="28"/>
        </w:rPr>
      </w:pPr>
    </w:p>
    <w:p w:rsidR="004C670C" w:rsidRPr="00C201B4" w:rsidRDefault="004C670C" w:rsidP="004C670C">
      <w:pPr>
        <w:spacing w:after="120"/>
        <w:jc w:val="both"/>
        <w:rPr>
          <w:b/>
          <w:sz w:val="28"/>
          <w:szCs w:val="28"/>
        </w:rPr>
      </w:pPr>
      <w:r w:rsidRPr="00C201B4">
        <w:rPr>
          <w:rFonts w:eastAsia="Calibri"/>
          <w:b/>
          <w:sz w:val="28"/>
          <w:szCs w:val="28"/>
        </w:rPr>
        <w:t>8. LITERATURA</w:t>
      </w:r>
    </w:p>
    <w:p w:rsidR="00E32357" w:rsidRPr="00E32357" w:rsidRDefault="00E32357" w:rsidP="00E32357">
      <w:pPr>
        <w:jc w:val="both"/>
        <w:outlineLvl w:val="0"/>
        <w:rPr>
          <w:rFonts w:eastAsia="Calibri"/>
        </w:rPr>
      </w:pPr>
      <w:r w:rsidRPr="00E32357">
        <w:rPr>
          <w:rFonts w:eastAsia="Calibri"/>
        </w:rPr>
        <w:t>Nastavnici i polaznici koristiti će istu literaturu.</w:t>
      </w:r>
    </w:p>
    <w:p w:rsidR="00E32357" w:rsidRPr="00E32357" w:rsidRDefault="00E32357" w:rsidP="00E32357">
      <w:pPr>
        <w:jc w:val="both"/>
        <w:outlineLvl w:val="0"/>
        <w:rPr>
          <w:rFonts w:eastAsia="Calibri"/>
        </w:rPr>
      </w:pPr>
      <w:r w:rsidRPr="00E32357">
        <w:rPr>
          <w:rFonts w:eastAsia="Calibri"/>
        </w:rPr>
        <w:t>Koristiti će se literatura odobrena od Ministarstva znanosti</w:t>
      </w:r>
      <w:r w:rsidR="000260A2">
        <w:rPr>
          <w:rFonts w:eastAsia="Calibri"/>
        </w:rPr>
        <w:t xml:space="preserve"> i</w:t>
      </w:r>
      <w:r w:rsidRPr="00E32357">
        <w:rPr>
          <w:rFonts w:eastAsia="Calibri"/>
        </w:rPr>
        <w:t xml:space="preserve"> obrazovanja za redovno obrazovanje.</w:t>
      </w:r>
    </w:p>
    <w:p w:rsidR="00E32357" w:rsidRPr="00E32357" w:rsidRDefault="00E32357" w:rsidP="00E32357">
      <w:pPr>
        <w:jc w:val="both"/>
        <w:outlineLvl w:val="0"/>
        <w:rPr>
          <w:rFonts w:eastAsia="Calibri"/>
        </w:rPr>
      </w:pPr>
      <w:r w:rsidRPr="00E32357">
        <w:rPr>
          <w:rFonts w:eastAsia="Calibri"/>
        </w:rPr>
        <w:t>Temeljem odobrenih udžbenika izraditi će se posebni pisani didaktički materijali za polaznike.</w:t>
      </w:r>
    </w:p>
    <w:p w:rsidR="004C670C" w:rsidRPr="00C201B4" w:rsidRDefault="00E32357" w:rsidP="00E32357">
      <w:pPr>
        <w:jc w:val="both"/>
        <w:outlineLvl w:val="0"/>
        <w:rPr>
          <w:rFonts w:eastAsia="Calibri"/>
          <w:color w:val="000000"/>
          <w:sz w:val="28"/>
          <w:szCs w:val="28"/>
        </w:rPr>
      </w:pPr>
      <w:r w:rsidRPr="00E32357">
        <w:rPr>
          <w:rFonts w:eastAsia="Calibri"/>
        </w:rPr>
        <w:t>Ako se nastava realizira konzultativno-instruktivnim putem profesor/predavač može izraditi i internu skriptu prema propisanoj literaturi koju će zatim koristiti polaznici.</w:t>
      </w:r>
    </w:p>
    <w:p w:rsidR="004C670C" w:rsidRPr="00C201B4" w:rsidRDefault="004C670C" w:rsidP="004C670C">
      <w:pPr>
        <w:rPr>
          <w:rFonts w:eastAsia="Calibri"/>
          <w:b/>
          <w:sz w:val="28"/>
          <w:szCs w:val="28"/>
        </w:rPr>
      </w:pPr>
    </w:p>
    <w:p w:rsidR="00664B72" w:rsidRDefault="00664B72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4C670C" w:rsidRPr="00664B72" w:rsidRDefault="004C670C" w:rsidP="00664B72">
      <w:pPr>
        <w:spacing w:after="120"/>
        <w:jc w:val="both"/>
        <w:rPr>
          <w:rFonts w:eastAsia="Calibri"/>
          <w:b/>
          <w:sz w:val="28"/>
          <w:szCs w:val="28"/>
        </w:rPr>
      </w:pPr>
      <w:r w:rsidRPr="00664B72">
        <w:rPr>
          <w:rFonts w:eastAsia="Calibri"/>
          <w:b/>
          <w:sz w:val="28"/>
          <w:szCs w:val="28"/>
        </w:rPr>
        <w:lastRenderedPageBreak/>
        <w:t>9. NAČIN PROVJERE STEČENIH ZNANJA I VJEŠTINA</w:t>
      </w:r>
    </w:p>
    <w:p w:rsidR="004C670C" w:rsidRPr="00C201B4" w:rsidRDefault="004C670C" w:rsidP="004C670C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C670C" w:rsidRPr="00C201B4" w:rsidTr="004C670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70C" w:rsidRPr="00664B72" w:rsidRDefault="004C670C" w:rsidP="004C670C">
            <w:pPr>
              <w:rPr>
                <w:b/>
              </w:rPr>
            </w:pPr>
            <w:r w:rsidRPr="00664B72">
              <w:rPr>
                <w:b/>
              </w:rPr>
              <w:t>Predmet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C670C" w:rsidRPr="00664B72" w:rsidRDefault="004C670C" w:rsidP="00664B72">
            <w:pPr>
              <w:rPr>
                <w:b/>
              </w:rPr>
            </w:pPr>
            <w:r w:rsidRPr="00664B72">
              <w:rPr>
                <w:b/>
              </w:rPr>
              <w:t>Obvezni načini provjer</w:t>
            </w:r>
            <w:r w:rsidR="00664B72">
              <w:rPr>
                <w:b/>
              </w:rPr>
              <w:t>avanja</w:t>
            </w:r>
            <w:r w:rsidRPr="00664B72">
              <w:rPr>
                <w:b/>
              </w:rPr>
              <w:t xml:space="preserve"> i ocjenjivanja znanja i </w:t>
            </w:r>
            <w:r w:rsidR="00664B72">
              <w:rPr>
                <w:b/>
              </w:rPr>
              <w:t>vještina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HRVATSKI JEZIK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0411E0" w:rsidP="00E9219C">
            <w:r w:rsidRPr="00664B72">
              <w:t>Pis</w:t>
            </w:r>
            <w:r w:rsidR="00E9219C" w:rsidRPr="00664B72">
              <w:t>ano</w:t>
            </w:r>
            <w:r w:rsidRPr="00664B72">
              <w:t>,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90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STRANI JEZIK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90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LATINSKI JEZIK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MATEMATIKA</w:t>
            </w:r>
            <w:r w:rsidRPr="00C201B4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 xml:space="preserve">BIOLOGIJA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POVIJEST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Pisano,</w:t>
            </w:r>
            <w:r w:rsidR="000411E0" w:rsidRPr="00664B72">
              <w:t xml:space="preserve">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GEOGRAFIJA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VJERONAUK/ETIKA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POLITIKA I GOSPODARSTVO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FIZIKA</w:t>
            </w:r>
          </w:p>
        </w:tc>
        <w:tc>
          <w:tcPr>
            <w:tcW w:w="4644" w:type="dxa"/>
            <w:shd w:val="clear" w:color="auto" w:fill="auto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  <w:vAlign w:val="center"/>
          </w:tcPr>
          <w:p w:rsidR="000411E0" w:rsidRPr="00C201B4" w:rsidRDefault="00AD09B7" w:rsidP="00B25DC2">
            <w:pPr>
              <w:spacing w:line="46" w:lineRule="atLeast"/>
              <w:ind w:right="-288"/>
              <w:rPr>
                <w:rFonts w:eastAsia="Calibri"/>
              </w:rPr>
            </w:pPr>
            <w:r w:rsidRPr="00C201B4">
              <w:rPr>
                <w:rFonts w:eastAsia="Calibri"/>
              </w:rPr>
              <w:t>TJELESNA I ZDRAVSTVENA KULTURA</w:t>
            </w:r>
          </w:p>
        </w:tc>
        <w:tc>
          <w:tcPr>
            <w:tcW w:w="4644" w:type="dxa"/>
            <w:shd w:val="clear" w:color="auto" w:fill="auto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774B4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B25DC2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RAČUNALSTVO</w:t>
            </w:r>
          </w:p>
        </w:tc>
        <w:tc>
          <w:tcPr>
            <w:tcW w:w="4644" w:type="dxa"/>
            <w:shd w:val="clear" w:color="auto" w:fill="auto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usmeno, praktičan rad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OSNOVE ZDRAVSTVENE STRUKE</w:t>
            </w:r>
          </w:p>
        </w:tc>
        <w:tc>
          <w:tcPr>
            <w:tcW w:w="4644" w:type="dxa"/>
            <w:shd w:val="clear" w:color="auto" w:fill="auto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usmeno, praktičan rad</w:t>
            </w:r>
            <w:r w:rsidRPr="00664B72">
              <w:t xml:space="preserve"> 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UVOD U LABORATORIJSKI RAD</w:t>
            </w:r>
          </w:p>
        </w:tc>
        <w:tc>
          <w:tcPr>
            <w:tcW w:w="4644" w:type="dxa"/>
            <w:shd w:val="clear" w:color="auto" w:fill="auto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usmeno, praktičan rad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ANATOMIJA, FIZIOLOGIJA I OSNOVE PATOFIZIOLOGIJE</w:t>
            </w:r>
          </w:p>
        </w:tc>
        <w:tc>
          <w:tcPr>
            <w:tcW w:w="4644" w:type="dxa"/>
            <w:shd w:val="clear" w:color="auto" w:fill="auto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52579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OPĆA KEMIJA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8774B4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ORGANSKA KEMIJA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8774B4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ANALITIČKA KEMIJA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52579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FIZIKALNA KEMIJA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8774B4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INSTRUMENTALNE METODE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52579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BIOKEMIJA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8774B4">
            <w:pPr>
              <w:rPr>
                <w:b/>
              </w:rPr>
            </w:pPr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MEDICINSKA BIOKEMIJA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52579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MIKROBIOLOGIJA I PARAZITOLOGIJA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52579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LABORATORIJSKA HEMATOLOGIJA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</w:t>
            </w:r>
            <w:r w:rsidR="00852579" w:rsidRPr="00664B72">
              <w:t>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IMUNOHEMATOLOGIJA I TRANSFUZIOLOGIJA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usmeno, praktičan rad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CITOLOŠKE I HISTOLOŠKE PRETRAGE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usmeno, praktičan rad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B25DC2">
            <w:r w:rsidRPr="00C201B4">
              <w:t>OSNOVE EPIDEMIOLOGIJE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8774B4">
            <w:r w:rsidRPr="00664B72">
              <w:t>Pisano</w:t>
            </w:r>
            <w:r w:rsidR="000411E0" w:rsidRPr="00664B72">
              <w:t>, usmeno</w:t>
            </w:r>
            <w:r w:rsidRPr="00664B72">
              <w:t xml:space="preserve"> </w:t>
            </w:r>
          </w:p>
        </w:tc>
      </w:tr>
      <w:tr w:rsidR="000411E0" w:rsidRPr="00C201B4" w:rsidTr="004C670C">
        <w:tc>
          <w:tcPr>
            <w:tcW w:w="4644" w:type="dxa"/>
            <w:shd w:val="clear" w:color="auto" w:fill="auto"/>
          </w:tcPr>
          <w:p w:rsidR="000411E0" w:rsidRPr="00C201B4" w:rsidRDefault="00AD09B7" w:rsidP="000260A2">
            <w:r>
              <w:t>STRU</w:t>
            </w:r>
            <w:r w:rsidR="000260A2">
              <w:t>KOVNA</w:t>
            </w:r>
            <w:r>
              <w:t xml:space="preserve"> PRAKSA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411E0" w:rsidRPr="00664B72" w:rsidRDefault="00E9219C" w:rsidP="004C670C">
            <w:r w:rsidRPr="00664B72">
              <w:t>Pisano</w:t>
            </w:r>
            <w:r w:rsidR="000411E0" w:rsidRPr="00664B72">
              <w:t>, usmeno, praktičan rad</w:t>
            </w:r>
            <w:r w:rsidRPr="00664B72">
              <w:t xml:space="preserve"> </w:t>
            </w:r>
          </w:p>
        </w:tc>
      </w:tr>
    </w:tbl>
    <w:p w:rsidR="004C670C" w:rsidRPr="00C201B4" w:rsidRDefault="004C670C" w:rsidP="004C670C">
      <w:pPr>
        <w:rPr>
          <w:i/>
        </w:rPr>
      </w:pPr>
    </w:p>
    <w:p w:rsidR="00E9219C" w:rsidRPr="00C201B4" w:rsidRDefault="00E9219C" w:rsidP="004C670C">
      <w:pPr>
        <w:rPr>
          <w:rFonts w:eastAsia="Calibri"/>
          <w:b/>
          <w:sz w:val="28"/>
          <w:szCs w:val="28"/>
        </w:rPr>
      </w:pPr>
    </w:p>
    <w:p w:rsidR="00E9219C" w:rsidRPr="00C201B4" w:rsidRDefault="00E9219C" w:rsidP="004C670C">
      <w:pPr>
        <w:rPr>
          <w:rFonts w:eastAsia="Calibri"/>
          <w:b/>
          <w:sz w:val="28"/>
          <w:szCs w:val="28"/>
        </w:rPr>
      </w:pPr>
    </w:p>
    <w:p w:rsidR="00E9219C" w:rsidRPr="00C201B4" w:rsidRDefault="00E9219C" w:rsidP="004C670C">
      <w:pPr>
        <w:rPr>
          <w:rFonts w:eastAsia="Calibri"/>
          <w:b/>
          <w:sz w:val="28"/>
          <w:szCs w:val="28"/>
        </w:rPr>
      </w:pPr>
    </w:p>
    <w:p w:rsidR="00664B72" w:rsidRDefault="00664B72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4C670C" w:rsidRPr="00C201B4" w:rsidRDefault="004C670C" w:rsidP="004C670C">
      <w:pPr>
        <w:rPr>
          <w:rFonts w:eastAsia="Calibri"/>
          <w:b/>
          <w:sz w:val="28"/>
          <w:szCs w:val="28"/>
        </w:rPr>
      </w:pPr>
      <w:r w:rsidRPr="00C201B4">
        <w:rPr>
          <w:rFonts w:eastAsia="Calibri"/>
          <w:b/>
          <w:sz w:val="28"/>
          <w:szCs w:val="28"/>
        </w:rPr>
        <w:lastRenderedPageBreak/>
        <w:t xml:space="preserve">10. </w:t>
      </w:r>
      <w:r w:rsidRPr="000260A2">
        <w:rPr>
          <w:rFonts w:eastAsia="Calibri"/>
          <w:b/>
          <w:sz w:val="28"/>
          <w:szCs w:val="28"/>
        </w:rPr>
        <w:t>ZAVRŠNI RAD</w:t>
      </w:r>
      <w:r w:rsidRPr="00C201B4">
        <w:rPr>
          <w:rFonts w:eastAsia="Calibri"/>
          <w:b/>
          <w:sz w:val="28"/>
          <w:szCs w:val="28"/>
        </w:rPr>
        <w:t xml:space="preserve"> </w:t>
      </w:r>
    </w:p>
    <w:p w:rsidR="00E9219C" w:rsidRPr="00C201B4" w:rsidRDefault="00E9219C" w:rsidP="004C670C">
      <w:pPr>
        <w:rPr>
          <w:rFonts w:eastAsia="Calibri"/>
          <w:b/>
          <w:sz w:val="28"/>
          <w:szCs w:val="28"/>
        </w:rPr>
      </w:pPr>
    </w:p>
    <w:p w:rsidR="004C670C" w:rsidRPr="00664B72" w:rsidRDefault="004C670C" w:rsidP="004C670C">
      <w:pPr>
        <w:jc w:val="both"/>
        <w:rPr>
          <w:bCs/>
          <w:color w:val="000000"/>
        </w:rPr>
      </w:pPr>
      <w:r w:rsidRPr="00664B72">
        <w:rPr>
          <w:bCs/>
          <w:color w:val="000000"/>
        </w:rPr>
        <w:t>Polaznici će izraditi i obraniti završni rad</w:t>
      </w:r>
      <w:r w:rsidR="00664B72">
        <w:rPr>
          <w:bCs/>
          <w:color w:val="000000"/>
        </w:rPr>
        <w:t>, prema</w:t>
      </w:r>
      <w:r w:rsidRPr="00664B72">
        <w:rPr>
          <w:bCs/>
          <w:color w:val="000000"/>
        </w:rPr>
        <w:t xml:space="preserve"> Pravilnik</w:t>
      </w:r>
      <w:r w:rsidR="00664B72">
        <w:rPr>
          <w:bCs/>
          <w:color w:val="000000"/>
        </w:rPr>
        <w:t>u</w:t>
      </w:r>
      <w:r w:rsidRPr="00664B72">
        <w:rPr>
          <w:bCs/>
          <w:color w:val="000000"/>
        </w:rPr>
        <w:t xml:space="preserve"> o izradbi i obrani završnog rada</w:t>
      </w:r>
      <w:r w:rsidR="00664B72">
        <w:rPr>
          <w:bCs/>
          <w:color w:val="000000"/>
        </w:rPr>
        <w:t>, NN 118/09</w:t>
      </w:r>
      <w:r w:rsidRPr="00664B72">
        <w:rPr>
          <w:bCs/>
          <w:color w:val="000000"/>
        </w:rPr>
        <w:t>.</w:t>
      </w:r>
    </w:p>
    <w:p w:rsidR="004C670C" w:rsidRPr="00664B72" w:rsidRDefault="004C670C" w:rsidP="004C670C">
      <w:pPr>
        <w:spacing w:before="120"/>
        <w:jc w:val="both"/>
      </w:pPr>
    </w:p>
    <w:p w:rsidR="005978DB" w:rsidRDefault="005978DB" w:rsidP="005978DB">
      <w:pPr>
        <w:rPr>
          <w:bCs/>
          <w:color w:val="FF0000"/>
        </w:rPr>
      </w:pPr>
    </w:p>
    <w:p w:rsidR="005978DB" w:rsidRDefault="005978DB" w:rsidP="005978DB">
      <w:pPr>
        <w:rPr>
          <w:bCs/>
          <w:color w:val="FF0000"/>
        </w:rPr>
      </w:pPr>
    </w:p>
    <w:p w:rsidR="005978DB" w:rsidRDefault="005978DB" w:rsidP="005978DB">
      <w:pPr>
        <w:rPr>
          <w:bCs/>
          <w:color w:val="FF0000"/>
        </w:rPr>
      </w:pPr>
    </w:p>
    <w:p w:rsidR="005978DB" w:rsidRDefault="005978DB" w:rsidP="005978DB">
      <w:pPr>
        <w:rPr>
          <w:bCs/>
          <w:color w:val="FF0000"/>
        </w:rPr>
      </w:pPr>
    </w:p>
    <w:p w:rsidR="005978DB" w:rsidRPr="005978DB" w:rsidRDefault="005978DB" w:rsidP="005978DB">
      <w:pPr>
        <w:rPr>
          <w:bCs/>
          <w:color w:val="FF0000"/>
        </w:rPr>
      </w:pPr>
    </w:p>
    <w:p w:rsidR="00664B72" w:rsidRDefault="005978DB" w:rsidP="004C670C">
      <w:pPr>
        <w:rPr>
          <w:b/>
        </w:rPr>
      </w:pPr>
      <w:r>
        <w:rPr>
          <w:b/>
        </w:rPr>
        <w:t xml:space="preserve"> </w:t>
      </w:r>
    </w:p>
    <w:p w:rsidR="00664B72" w:rsidRDefault="00664B72" w:rsidP="004C670C">
      <w:pPr>
        <w:rPr>
          <w:b/>
        </w:rPr>
      </w:pPr>
    </w:p>
    <w:p w:rsidR="00664B72" w:rsidRDefault="00664B72" w:rsidP="004C670C">
      <w:pPr>
        <w:rPr>
          <w:b/>
        </w:rPr>
      </w:pPr>
    </w:p>
    <w:p w:rsidR="00664B72" w:rsidRPr="00664B72" w:rsidRDefault="00664B72" w:rsidP="004C670C">
      <w:pPr>
        <w:rPr>
          <w:b/>
        </w:rPr>
      </w:pPr>
    </w:p>
    <w:p w:rsidR="004C670C" w:rsidRPr="00664B72" w:rsidRDefault="004C670C" w:rsidP="004C670C">
      <w:pPr>
        <w:rPr>
          <w:b/>
        </w:rPr>
      </w:pPr>
      <w:r w:rsidRPr="00664B72">
        <w:rPr>
          <w:b/>
        </w:rPr>
        <w:t>Broj i datum mišljenja na program</w:t>
      </w:r>
      <w:r w:rsidR="00E9219C" w:rsidRPr="00664B72">
        <w:rPr>
          <w:b/>
        </w:rPr>
        <w:t xml:space="preserve"> (ispunjava Agencija):</w:t>
      </w:r>
    </w:p>
    <w:p w:rsidR="004C670C" w:rsidRPr="00C201B4" w:rsidRDefault="004C670C" w:rsidP="004C670C">
      <w:pPr>
        <w:rPr>
          <w:b/>
          <w:sz w:val="28"/>
          <w:szCs w:val="2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121"/>
      </w:tblGrid>
      <w:tr w:rsidR="004C670C" w:rsidRPr="00C201B4" w:rsidTr="004C670C">
        <w:trPr>
          <w:trHeight w:val="310"/>
        </w:trPr>
        <w:tc>
          <w:tcPr>
            <w:tcW w:w="5427" w:type="dxa"/>
            <w:shd w:val="clear" w:color="auto" w:fill="auto"/>
          </w:tcPr>
          <w:p w:rsidR="004C670C" w:rsidRPr="00664B72" w:rsidRDefault="004C670C" w:rsidP="004C670C">
            <w:pPr>
              <w:rPr>
                <w:b/>
              </w:rPr>
            </w:pPr>
            <w:r w:rsidRPr="00664B72">
              <w:rPr>
                <w:b/>
              </w:rPr>
              <w:t>KLASA:</w:t>
            </w:r>
          </w:p>
        </w:tc>
        <w:tc>
          <w:tcPr>
            <w:tcW w:w="4121" w:type="dxa"/>
            <w:shd w:val="clear" w:color="auto" w:fill="auto"/>
          </w:tcPr>
          <w:p w:rsidR="004C670C" w:rsidRPr="00C201B4" w:rsidRDefault="004C670C" w:rsidP="004C670C">
            <w:pPr>
              <w:rPr>
                <w:b/>
                <w:sz w:val="28"/>
                <w:szCs w:val="28"/>
              </w:rPr>
            </w:pPr>
          </w:p>
        </w:tc>
      </w:tr>
      <w:tr w:rsidR="004C670C" w:rsidRPr="00C201B4" w:rsidTr="004C670C">
        <w:trPr>
          <w:trHeight w:val="296"/>
        </w:trPr>
        <w:tc>
          <w:tcPr>
            <w:tcW w:w="5427" w:type="dxa"/>
            <w:shd w:val="clear" w:color="auto" w:fill="auto"/>
          </w:tcPr>
          <w:p w:rsidR="004C670C" w:rsidRPr="00664B72" w:rsidRDefault="004C670C" w:rsidP="004C670C">
            <w:pPr>
              <w:rPr>
                <w:b/>
              </w:rPr>
            </w:pPr>
            <w:r w:rsidRPr="00664B72">
              <w:rPr>
                <w:b/>
              </w:rPr>
              <w:t>URBROJ:</w:t>
            </w:r>
          </w:p>
        </w:tc>
        <w:tc>
          <w:tcPr>
            <w:tcW w:w="4121" w:type="dxa"/>
            <w:shd w:val="clear" w:color="auto" w:fill="auto"/>
          </w:tcPr>
          <w:p w:rsidR="004C670C" w:rsidRPr="00C201B4" w:rsidRDefault="004C670C" w:rsidP="004C670C">
            <w:pPr>
              <w:rPr>
                <w:b/>
                <w:sz w:val="28"/>
                <w:szCs w:val="28"/>
              </w:rPr>
            </w:pPr>
          </w:p>
        </w:tc>
      </w:tr>
      <w:tr w:rsidR="004C670C" w:rsidRPr="00C201B4" w:rsidTr="004C670C">
        <w:trPr>
          <w:trHeight w:val="536"/>
        </w:trPr>
        <w:tc>
          <w:tcPr>
            <w:tcW w:w="5427" w:type="dxa"/>
            <w:shd w:val="clear" w:color="auto" w:fill="auto"/>
          </w:tcPr>
          <w:p w:rsidR="004C670C" w:rsidRPr="00664B72" w:rsidRDefault="004C670C" w:rsidP="004C670C">
            <w:pPr>
              <w:rPr>
                <w:b/>
              </w:rPr>
            </w:pPr>
            <w:r w:rsidRPr="00664B72">
              <w:rPr>
                <w:b/>
              </w:rPr>
              <w:t>Datum izdavanja mišljenja na program:</w:t>
            </w:r>
          </w:p>
        </w:tc>
        <w:tc>
          <w:tcPr>
            <w:tcW w:w="4121" w:type="dxa"/>
            <w:shd w:val="clear" w:color="auto" w:fill="auto"/>
          </w:tcPr>
          <w:p w:rsidR="004C670C" w:rsidRPr="00C201B4" w:rsidRDefault="004C670C" w:rsidP="004C670C">
            <w:pPr>
              <w:rPr>
                <w:b/>
                <w:sz w:val="28"/>
                <w:szCs w:val="28"/>
              </w:rPr>
            </w:pPr>
          </w:p>
        </w:tc>
      </w:tr>
    </w:tbl>
    <w:p w:rsidR="004C670C" w:rsidRPr="00C201B4" w:rsidRDefault="004C670C" w:rsidP="004C670C"/>
    <w:p w:rsidR="004C670C" w:rsidRPr="00C201B4" w:rsidRDefault="004C670C" w:rsidP="004C670C">
      <w:pPr>
        <w:rPr>
          <w:sz w:val="28"/>
          <w:szCs w:val="28"/>
        </w:rPr>
      </w:pPr>
    </w:p>
    <w:p w:rsidR="004C670C" w:rsidRPr="00C201B4" w:rsidRDefault="004C670C" w:rsidP="0054017A">
      <w:pPr>
        <w:rPr>
          <w:sz w:val="20"/>
          <w:szCs w:val="20"/>
        </w:rPr>
      </w:pPr>
    </w:p>
    <w:sectPr w:rsidR="004C670C" w:rsidRPr="00C201B4" w:rsidSect="00424E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EF" w:rsidRDefault="001643EF" w:rsidP="00D3669E">
      <w:r>
        <w:separator/>
      </w:r>
    </w:p>
  </w:endnote>
  <w:endnote w:type="continuationSeparator" w:id="0">
    <w:p w:rsidR="001643EF" w:rsidRDefault="001643EF" w:rsidP="00D3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640557"/>
      <w:docPartObj>
        <w:docPartGallery w:val="Page Numbers (Bottom of Page)"/>
        <w:docPartUnique/>
      </w:docPartObj>
    </w:sdtPr>
    <w:sdtEndPr/>
    <w:sdtContent>
      <w:p w:rsidR="00A4518B" w:rsidRDefault="00A451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DA">
          <w:rPr>
            <w:noProof/>
          </w:rPr>
          <w:t>5</w:t>
        </w:r>
        <w:r>
          <w:fldChar w:fldCharType="end"/>
        </w:r>
      </w:p>
    </w:sdtContent>
  </w:sdt>
  <w:p w:rsidR="00A4518B" w:rsidRDefault="00A45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EF" w:rsidRDefault="001643EF" w:rsidP="00D3669E">
      <w:r>
        <w:separator/>
      </w:r>
    </w:p>
  </w:footnote>
  <w:footnote w:type="continuationSeparator" w:id="0">
    <w:p w:rsidR="001643EF" w:rsidRDefault="001643EF" w:rsidP="00D36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8B" w:rsidRDefault="00A4518B" w:rsidP="00D366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DE142C"/>
    <w:lvl w:ilvl="0">
      <w:numFmt w:val="decimal"/>
      <w:lvlText w:val="*"/>
      <w:lvlJc w:val="left"/>
    </w:lvl>
  </w:abstractNum>
  <w:abstractNum w:abstractNumId="1">
    <w:nsid w:val="0095151D"/>
    <w:multiLevelType w:val="hybridMultilevel"/>
    <w:tmpl w:val="6A20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459"/>
    <w:multiLevelType w:val="hybridMultilevel"/>
    <w:tmpl w:val="1D0A52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D5933"/>
    <w:multiLevelType w:val="hybridMultilevel"/>
    <w:tmpl w:val="CF383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737E9"/>
    <w:multiLevelType w:val="hybridMultilevel"/>
    <w:tmpl w:val="3E6E6BF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53FC4"/>
    <w:multiLevelType w:val="hybridMultilevel"/>
    <w:tmpl w:val="E7AC6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D7BBF"/>
    <w:multiLevelType w:val="hybridMultilevel"/>
    <w:tmpl w:val="995C0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65AF1"/>
    <w:multiLevelType w:val="hybridMultilevel"/>
    <w:tmpl w:val="E9F4B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24E4E"/>
    <w:multiLevelType w:val="singleLevel"/>
    <w:tmpl w:val="AE8EF804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7B222F2"/>
    <w:multiLevelType w:val="hybridMultilevel"/>
    <w:tmpl w:val="48E4E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045F0"/>
    <w:multiLevelType w:val="hybridMultilevel"/>
    <w:tmpl w:val="3BEE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8736E"/>
    <w:multiLevelType w:val="hybridMultilevel"/>
    <w:tmpl w:val="BA3AF702"/>
    <w:lvl w:ilvl="0" w:tplc="8D242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60607C"/>
    <w:multiLevelType w:val="singleLevel"/>
    <w:tmpl w:val="6B68009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33A6207C"/>
    <w:multiLevelType w:val="singleLevel"/>
    <w:tmpl w:val="73C252C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34531CC9"/>
    <w:multiLevelType w:val="hybridMultilevel"/>
    <w:tmpl w:val="47422DE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5">
    <w:nsid w:val="35814527"/>
    <w:multiLevelType w:val="hybridMultilevel"/>
    <w:tmpl w:val="6B4E0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C6833"/>
    <w:multiLevelType w:val="hybridMultilevel"/>
    <w:tmpl w:val="7B90CFB6"/>
    <w:lvl w:ilvl="0" w:tplc="041A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>
    <w:nsid w:val="37C12C1B"/>
    <w:multiLevelType w:val="hybridMultilevel"/>
    <w:tmpl w:val="A5FC68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77212"/>
    <w:multiLevelType w:val="singleLevel"/>
    <w:tmpl w:val="B3A2C554"/>
    <w:lvl w:ilvl="0">
      <w:start w:val="1"/>
      <w:numFmt w:val="lowerLetter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">
    <w:nsid w:val="39EC457B"/>
    <w:multiLevelType w:val="hybridMultilevel"/>
    <w:tmpl w:val="26644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1345"/>
    <w:multiLevelType w:val="hybridMultilevel"/>
    <w:tmpl w:val="4F223D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85CE0"/>
    <w:multiLevelType w:val="hybridMultilevel"/>
    <w:tmpl w:val="0E8AF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72A93"/>
    <w:multiLevelType w:val="hybridMultilevel"/>
    <w:tmpl w:val="A5BEF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B7042"/>
    <w:multiLevelType w:val="hybridMultilevel"/>
    <w:tmpl w:val="8C983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B0CE9"/>
    <w:multiLevelType w:val="hybridMultilevel"/>
    <w:tmpl w:val="AA540A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413DE"/>
    <w:multiLevelType w:val="singleLevel"/>
    <w:tmpl w:val="7E3C4A6E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4C5C1E55"/>
    <w:multiLevelType w:val="hybridMultilevel"/>
    <w:tmpl w:val="BA18AA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5206C9"/>
    <w:multiLevelType w:val="hybridMultilevel"/>
    <w:tmpl w:val="EEBC4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01292"/>
    <w:multiLevelType w:val="hybridMultilevel"/>
    <w:tmpl w:val="CE448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42605"/>
    <w:multiLevelType w:val="singleLevel"/>
    <w:tmpl w:val="ABF462A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0">
    <w:nsid w:val="562E72F7"/>
    <w:multiLevelType w:val="hybridMultilevel"/>
    <w:tmpl w:val="579A005C"/>
    <w:lvl w:ilvl="0" w:tplc="8D242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D7862"/>
    <w:multiLevelType w:val="hybridMultilevel"/>
    <w:tmpl w:val="D08AF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60AC"/>
    <w:multiLevelType w:val="hybridMultilevel"/>
    <w:tmpl w:val="92A6675C"/>
    <w:lvl w:ilvl="0" w:tplc="C70EE1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C28C9"/>
    <w:multiLevelType w:val="hybridMultilevel"/>
    <w:tmpl w:val="E084A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96216"/>
    <w:multiLevelType w:val="hybridMultilevel"/>
    <w:tmpl w:val="C958D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F5631"/>
    <w:multiLevelType w:val="hybridMultilevel"/>
    <w:tmpl w:val="977A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269A1"/>
    <w:multiLevelType w:val="hybridMultilevel"/>
    <w:tmpl w:val="08505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719E0"/>
    <w:multiLevelType w:val="hybridMultilevel"/>
    <w:tmpl w:val="703657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44F24"/>
    <w:multiLevelType w:val="singleLevel"/>
    <w:tmpl w:val="AE8EF804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9">
    <w:nsid w:val="73294BB1"/>
    <w:multiLevelType w:val="hybridMultilevel"/>
    <w:tmpl w:val="FC307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31E3D"/>
    <w:multiLevelType w:val="hybridMultilevel"/>
    <w:tmpl w:val="4CA838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E0944"/>
    <w:multiLevelType w:val="hybridMultilevel"/>
    <w:tmpl w:val="39362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264EE"/>
    <w:multiLevelType w:val="hybridMultilevel"/>
    <w:tmpl w:val="5F0258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30006"/>
    <w:multiLevelType w:val="hybridMultilevel"/>
    <w:tmpl w:val="EECA6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28"/>
  </w:num>
  <w:num w:numId="5">
    <w:abstractNumId w:val="43"/>
  </w:num>
  <w:num w:numId="6">
    <w:abstractNumId w:val="4"/>
  </w:num>
  <w:num w:numId="7">
    <w:abstractNumId w:val="10"/>
  </w:num>
  <w:num w:numId="8">
    <w:abstractNumId w:val="15"/>
  </w:num>
  <w:num w:numId="9">
    <w:abstractNumId w:val="19"/>
  </w:num>
  <w:num w:numId="10">
    <w:abstractNumId w:val="7"/>
  </w:num>
  <w:num w:numId="11">
    <w:abstractNumId w:val="22"/>
  </w:num>
  <w:num w:numId="12">
    <w:abstractNumId w:val="21"/>
  </w:num>
  <w:num w:numId="13">
    <w:abstractNumId w:val="1"/>
  </w:num>
  <w:num w:numId="14">
    <w:abstractNumId w:val="27"/>
  </w:num>
  <w:num w:numId="15">
    <w:abstractNumId w:val="36"/>
  </w:num>
  <w:num w:numId="16">
    <w:abstractNumId w:val="14"/>
  </w:num>
  <w:num w:numId="17">
    <w:abstractNumId w:val="33"/>
  </w:num>
  <w:num w:numId="18">
    <w:abstractNumId w:val="35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2"/>
  </w:num>
  <w:num w:numId="26">
    <w:abstractNumId w:val="30"/>
  </w:num>
  <w:num w:numId="27">
    <w:abstractNumId w:val="39"/>
  </w:num>
  <w:num w:numId="28">
    <w:abstractNumId w:val="42"/>
  </w:num>
  <w:num w:numId="29">
    <w:abstractNumId w:val="3"/>
  </w:num>
  <w:num w:numId="30">
    <w:abstractNumId w:val="38"/>
  </w:num>
  <w:num w:numId="31">
    <w:abstractNumId w:val="8"/>
  </w:num>
  <w:num w:numId="32">
    <w:abstractNumId w:val="18"/>
  </w:num>
  <w:num w:numId="33">
    <w:abstractNumId w:val="29"/>
  </w:num>
  <w:num w:numId="34">
    <w:abstractNumId w:val="13"/>
  </w:num>
  <w:num w:numId="35">
    <w:abstractNumId w:val="25"/>
  </w:num>
  <w:num w:numId="36">
    <w:abstractNumId w:val="12"/>
  </w:num>
  <w:num w:numId="37">
    <w:abstractNumId w:val="16"/>
  </w:num>
  <w:num w:numId="38">
    <w:abstractNumId w:val="26"/>
  </w:num>
  <w:num w:numId="39">
    <w:abstractNumId w:val="37"/>
  </w:num>
  <w:num w:numId="40">
    <w:abstractNumId w:val="34"/>
  </w:num>
  <w:num w:numId="41">
    <w:abstractNumId w:val="23"/>
  </w:num>
  <w:num w:numId="42">
    <w:abstractNumId w:val="2"/>
  </w:num>
  <w:num w:numId="43">
    <w:abstractNumId w:val="24"/>
  </w:num>
  <w:num w:numId="44">
    <w:abstractNumId w:val="31"/>
  </w:num>
  <w:num w:numId="45">
    <w:abstractNumId w:val="20"/>
  </w:num>
  <w:num w:numId="46">
    <w:abstractNumId w:val="6"/>
  </w:num>
  <w:num w:numId="47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16"/>
    <w:rsid w:val="00025BCC"/>
    <w:rsid w:val="000260A2"/>
    <w:rsid w:val="000411E0"/>
    <w:rsid w:val="00043499"/>
    <w:rsid w:val="000821DD"/>
    <w:rsid w:val="000960E1"/>
    <w:rsid w:val="000D024F"/>
    <w:rsid w:val="000D7722"/>
    <w:rsid w:val="000E11EA"/>
    <w:rsid w:val="000F7516"/>
    <w:rsid w:val="000F79A3"/>
    <w:rsid w:val="000F7BD1"/>
    <w:rsid w:val="00122AA6"/>
    <w:rsid w:val="00126AF6"/>
    <w:rsid w:val="001643EF"/>
    <w:rsid w:val="00164955"/>
    <w:rsid w:val="00166EBF"/>
    <w:rsid w:val="00166ED3"/>
    <w:rsid w:val="00176628"/>
    <w:rsid w:val="00183FE6"/>
    <w:rsid w:val="001859D9"/>
    <w:rsid w:val="00186F2E"/>
    <w:rsid w:val="00190DF6"/>
    <w:rsid w:val="00196307"/>
    <w:rsid w:val="001A2860"/>
    <w:rsid w:val="001A62D2"/>
    <w:rsid w:val="001A7C6C"/>
    <w:rsid w:val="001B374C"/>
    <w:rsid w:val="001E4632"/>
    <w:rsid w:val="001E53A6"/>
    <w:rsid w:val="00201038"/>
    <w:rsid w:val="002244E3"/>
    <w:rsid w:val="0024462E"/>
    <w:rsid w:val="00252A69"/>
    <w:rsid w:val="0025315B"/>
    <w:rsid w:val="002546B8"/>
    <w:rsid w:val="00261890"/>
    <w:rsid w:val="002624EB"/>
    <w:rsid w:val="00280C92"/>
    <w:rsid w:val="00283E8A"/>
    <w:rsid w:val="00291A73"/>
    <w:rsid w:val="002A1D62"/>
    <w:rsid w:val="002A6E4D"/>
    <w:rsid w:val="002C1149"/>
    <w:rsid w:val="002D0212"/>
    <w:rsid w:val="002D5784"/>
    <w:rsid w:val="002D6937"/>
    <w:rsid w:val="002E5EDF"/>
    <w:rsid w:val="002F48ED"/>
    <w:rsid w:val="003007AF"/>
    <w:rsid w:val="00301D39"/>
    <w:rsid w:val="003030A0"/>
    <w:rsid w:val="003053C9"/>
    <w:rsid w:val="003110F3"/>
    <w:rsid w:val="00315FD9"/>
    <w:rsid w:val="00335F51"/>
    <w:rsid w:val="00354CEE"/>
    <w:rsid w:val="003610CD"/>
    <w:rsid w:val="003708B8"/>
    <w:rsid w:val="003848BC"/>
    <w:rsid w:val="0038589B"/>
    <w:rsid w:val="00393ECF"/>
    <w:rsid w:val="00395448"/>
    <w:rsid w:val="003A0445"/>
    <w:rsid w:val="003A3BDA"/>
    <w:rsid w:val="003B7025"/>
    <w:rsid w:val="003C3657"/>
    <w:rsid w:val="003C7314"/>
    <w:rsid w:val="003E19DE"/>
    <w:rsid w:val="00405150"/>
    <w:rsid w:val="00417235"/>
    <w:rsid w:val="00424ED5"/>
    <w:rsid w:val="00445794"/>
    <w:rsid w:val="00445CBD"/>
    <w:rsid w:val="004631E5"/>
    <w:rsid w:val="004635FB"/>
    <w:rsid w:val="00463E96"/>
    <w:rsid w:val="00466829"/>
    <w:rsid w:val="004673E4"/>
    <w:rsid w:val="0047172C"/>
    <w:rsid w:val="00485DD3"/>
    <w:rsid w:val="004B4A2A"/>
    <w:rsid w:val="004B5AC8"/>
    <w:rsid w:val="004C5C7E"/>
    <w:rsid w:val="004C670C"/>
    <w:rsid w:val="004C77C6"/>
    <w:rsid w:val="004D4A09"/>
    <w:rsid w:val="004D7A7B"/>
    <w:rsid w:val="004F6B71"/>
    <w:rsid w:val="005139C0"/>
    <w:rsid w:val="00514EEA"/>
    <w:rsid w:val="005214E1"/>
    <w:rsid w:val="005245D6"/>
    <w:rsid w:val="005344DA"/>
    <w:rsid w:val="00534903"/>
    <w:rsid w:val="00536771"/>
    <w:rsid w:val="005368A2"/>
    <w:rsid w:val="0054017A"/>
    <w:rsid w:val="005600AB"/>
    <w:rsid w:val="0057103E"/>
    <w:rsid w:val="00577E2E"/>
    <w:rsid w:val="00585A48"/>
    <w:rsid w:val="00592324"/>
    <w:rsid w:val="005978DB"/>
    <w:rsid w:val="00597BD0"/>
    <w:rsid w:val="005A3268"/>
    <w:rsid w:val="005C3B56"/>
    <w:rsid w:val="005D511B"/>
    <w:rsid w:val="005F55A2"/>
    <w:rsid w:val="00601511"/>
    <w:rsid w:val="00612DB1"/>
    <w:rsid w:val="0062453C"/>
    <w:rsid w:val="006358DD"/>
    <w:rsid w:val="006525E7"/>
    <w:rsid w:val="00664B72"/>
    <w:rsid w:val="0066547A"/>
    <w:rsid w:val="0067518F"/>
    <w:rsid w:val="006A2E41"/>
    <w:rsid w:val="006B4417"/>
    <w:rsid w:val="006C13F8"/>
    <w:rsid w:val="006D1A74"/>
    <w:rsid w:val="006E13BE"/>
    <w:rsid w:val="006F77F8"/>
    <w:rsid w:val="007202E8"/>
    <w:rsid w:val="007262C5"/>
    <w:rsid w:val="0073465A"/>
    <w:rsid w:val="00740357"/>
    <w:rsid w:val="007436A7"/>
    <w:rsid w:val="0075083B"/>
    <w:rsid w:val="00761CE9"/>
    <w:rsid w:val="0077008F"/>
    <w:rsid w:val="00772DF7"/>
    <w:rsid w:val="00774912"/>
    <w:rsid w:val="00776B0E"/>
    <w:rsid w:val="00795D4D"/>
    <w:rsid w:val="007A1C62"/>
    <w:rsid w:val="007A2E30"/>
    <w:rsid w:val="007A3C13"/>
    <w:rsid w:val="007B7C95"/>
    <w:rsid w:val="007D4157"/>
    <w:rsid w:val="007E5001"/>
    <w:rsid w:val="00802015"/>
    <w:rsid w:val="0082535A"/>
    <w:rsid w:val="00850F90"/>
    <w:rsid w:val="00852579"/>
    <w:rsid w:val="00870627"/>
    <w:rsid w:val="00870CA3"/>
    <w:rsid w:val="008774B4"/>
    <w:rsid w:val="0089402D"/>
    <w:rsid w:val="008973AD"/>
    <w:rsid w:val="008C3577"/>
    <w:rsid w:val="008C4F51"/>
    <w:rsid w:val="008C65D4"/>
    <w:rsid w:val="008F1BBB"/>
    <w:rsid w:val="008F4B41"/>
    <w:rsid w:val="008F786B"/>
    <w:rsid w:val="00904B36"/>
    <w:rsid w:val="0091129D"/>
    <w:rsid w:val="00922D4C"/>
    <w:rsid w:val="00923CBB"/>
    <w:rsid w:val="00933068"/>
    <w:rsid w:val="009332D5"/>
    <w:rsid w:val="0094616E"/>
    <w:rsid w:val="00962B12"/>
    <w:rsid w:val="00963D16"/>
    <w:rsid w:val="009741EB"/>
    <w:rsid w:val="00974A57"/>
    <w:rsid w:val="00995D54"/>
    <w:rsid w:val="00996409"/>
    <w:rsid w:val="009966D1"/>
    <w:rsid w:val="00997809"/>
    <w:rsid w:val="009A0F0A"/>
    <w:rsid w:val="009A5314"/>
    <w:rsid w:val="009B6A12"/>
    <w:rsid w:val="009C21F0"/>
    <w:rsid w:val="009E1E8B"/>
    <w:rsid w:val="009F075A"/>
    <w:rsid w:val="009F548B"/>
    <w:rsid w:val="009F57B3"/>
    <w:rsid w:val="009F7FC8"/>
    <w:rsid w:val="00A04D32"/>
    <w:rsid w:val="00A23205"/>
    <w:rsid w:val="00A233ED"/>
    <w:rsid w:val="00A239E6"/>
    <w:rsid w:val="00A26ED5"/>
    <w:rsid w:val="00A42071"/>
    <w:rsid w:val="00A4518B"/>
    <w:rsid w:val="00A60AA0"/>
    <w:rsid w:val="00A63717"/>
    <w:rsid w:val="00A8029F"/>
    <w:rsid w:val="00A84DA2"/>
    <w:rsid w:val="00A8512F"/>
    <w:rsid w:val="00A916F6"/>
    <w:rsid w:val="00A91C92"/>
    <w:rsid w:val="00A94869"/>
    <w:rsid w:val="00AA29D3"/>
    <w:rsid w:val="00AA2FE8"/>
    <w:rsid w:val="00AA38C5"/>
    <w:rsid w:val="00AB3E18"/>
    <w:rsid w:val="00AB5E2F"/>
    <w:rsid w:val="00AB6834"/>
    <w:rsid w:val="00AC7CE5"/>
    <w:rsid w:val="00AD09B7"/>
    <w:rsid w:val="00AD7D68"/>
    <w:rsid w:val="00AE7359"/>
    <w:rsid w:val="00AF24E7"/>
    <w:rsid w:val="00B06A6B"/>
    <w:rsid w:val="00B10D0D"/>
    <w:rsid w:val="00B12AAF"/>
    <w:rsid w:val="00B13962"/>
    <w:rsid w:val="00B141C4"/>
    <w:rsid w:val="00B25DC2"/>
    <w:rsid w:val="00B80872"/>
    <w:rsid w:val="00B81888"/>
    <w:rsid w:val="00B86231"/>
    <w:rsid w:val="00B90A74"/>
    <w:rsid w:val="00BA17A8"/>
    <w:rsid w:val="00BA4126"/>
    <w:rsid w:val="00BA43D5"/>
    <w:rsid w:val="00BA468E"/>
    <w:rsid w:val="00BD183C"/>
    <w:rsid w:val="00BD5AEC"/>
    <w:rsid w:val="00BD7749"/>
    <w:rsid w:val="00BE0712"/>
    <w:rsid w:val="00C17FCA"/>
    <w:rsid w:val="00C201B4"/>
    <w:rsid w:val="00C2439A"/>
    <w:rsid w:val="00C266BB"/>
    <w:rsid w:val="00C27635"/>
    <w:rsid w:val="00C347F8"/>
    <w:rsid w:val="00C34BD9"/>
    <w:rsid w:val="00C40A6E"/>
    <w:rsid w:val="00C60296"/>
    <w:rsid w:val="00C70856"/>
    <w:rsid w:val="00C815BC"/>
    <w:rsid w:val="00C90AE8"/>
    <w:rsid w:val="00CA07F5"/>
    <w:rsid w:val="00CB56BF"/>
    <w:rsid w:val="00CC72FA"/>
    <w:rsid w:val="00CD1D51"/>
    <w:rsid w:val="00CF1E15"/>
    <w:rsid w:val="00D0605D"/>
    <w:rsid w:val="00D2048C"/>
    <w:rsid w:val="00D33DC9"/>
    <w:rsid w:val="00D3431C"/>
    <w:rsid w:val="00D354B7"/>
    <w:rsid w:val="00D3669E"/>
    <w:rsid w:val="00D471F3"/>
    <w:rsid w:val="00D516DC"/>
    <w:rsid w:val="00D56FD2"/>
    <w:rsid w:val="00D60E73"/>
    <w:rsid w:val="00D6438B"/>
    <w:rsid w:val="00D721EC"/>
    <w:rsid w:val="00D84143"/>
    <w:rsid w:val="00DA135E"/>
    <w:rsid w:val="00DA3173"/>
    <w:rsid w:val="00DC0BAD"/>
    <w:rsid w:val="00DD5066"/>
    <w:rsid w:val="00DD5A90"/>
    <w:rsid w:val="00DE1D23"/>
    <w:rsid w:val="00E024F8"/>
    <w:rsid w:val="00E02908"/>
    <w:rsid w:val="00E10E8C"/>
    <w:rsid w:val="00E2047D"/>
    <w:rsid w:val="00E21F80"/>
    <w:rsid w:val="00E25A15"/>
    <w:rsid w:val="00E30AFC"/>
    <w:rsid w:val="00E30C6B"/>
    <w:rsid w:val="00E32357"/>
    <w:rsid w:val="00E4140D"/>
    <w:rsid w:val="00E50934"/>
    <w:rsid w:val="00E6108F"/>
    <w:rsid w:val="00E67EA2"/>
    <w:rsid w:val="00E76E58"/>
    <w:rsid w:val="00E81C9F"/>
    <w:rsid w:val="00E831DF"/>
    <w:rsid w:val="00E833EF"/>
    <w:rsid w:val="00E9219C"/>
    <w:rsid w:val="00EB2F83"/>
    <w:rsid w:val="00EC20AE"/>
    <w:rsid w:val="00ED3166"/>
    <w:rsid w:val="00EE695D"/>
    <w:rsid w:val="00EE697B"/>
    <w:rsid w:val="00EE7334"/>
    <w:rsid w:val="00EF39D3"/>
    <w:rsid w:val="00F06FE6"/>
    <w:rsid w:val="00F12200"/>
    <w:rsid w:val="00F271C7"/>
    <w:rsid w:val="00F35121"/>
    <w:rsid w:val="00F60EF2"/>
    <w:rsid w:val="00F64826"/>
    <w:rsid w:val="00F665A0"/>
    <w:rsid w:val="00F67D97"/>
    <w:rsid w:val="00F71383"/>
    <w:rsid w:val="00F71F9E"/>
    <w:rsid w:val="00F85746"/>
    <w:rsid w:val="00F8651C"/>
    <w:rsid w:val="00F97300"/>
    <w:rsid w:val="00FB5A9E"/>
    <w:rsid w:val="00FD7242"/>
    <w:rsid w:val="00FE3BC4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21F8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A3C13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E21F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1F8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F8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7A3C13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21F80"/>
    <w:rPr>
      <w:rFonts w:ascii="Cambria" w:eastAsia="Times New Roman" w:hAnsi="Cambria" w:cs="Times New Roman"/>
      <w:b/>
      <w:bCs/>
      <w:color w:val="4F81BD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E21F80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customStyle="1" w:styleId="Bezuvlakeiproreda">
    <w:name w:val="Bez uvlake i proreda"/>
    <w:basedOn w:val="Normal"/>
    <w:qFormat/>
    <w:rsid w:val="00963D16"/>
    <w:pPr>
      <w:spacing w:after="120"/>
      <w:jc w:val="both"/>
    </w:pPr>
    <w:rPr>
      <w:rFonts w:ascii="Calibri" w:eastAsia="Calibri" w:hAnsi="Calibri"/>
      <w:szCs w:val="22"/>
      <w:lang w:eastAsia="en-US"/>
    </w:rPr>
  </w:style>
  <w:style w:type="paragraph" w:styleId="BodyText">
    <w:name w:val="Body Text"/>
    <w:aliases w:val=" uvlaka 3,  uvlaka 2,uvlaka 2,uvlaka 3,  uvlaka 21,uvlaka 21"/>
    <w:basedOn w:val="Normal"/>
    <w:link w:val="BodyTextChar"/>
    <w:rsid w:val="00963D16"/>
    <w:rPr>
      <w:rFonts w:ascii="Arial" w:hAnsi="Arial"/>
      <w:sz w:val="18"/>
    </w:rPr>
  </w:style>
  <w:style w:type="character" w:customStyle="1" w:styleId="BodyTextChar">
    <w:name w:val="Body Text Char"/>
    <w:aliases w:val=" uvlaka 3 Char,  uvlaka 2 Char,uvlaka 2 Char,uvlaka 3 Char,  uvlaka 21 Char,uvlaka 21 Char"/>
    <w:basedOn w:val="DefaultParagraphFont"/>
    <w:link w:val="BodyText"/>
    <w:rsid w:val="00963D16"/>
    <w:rPr>
      <w:rFonts w:ascii="Arial" w:eastAsia="Times New Roman" w:hAnsi="Arial" w:cs="Times New Roman"/>
      <w:sz w:val="1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16"/>
    <w:rPr>
      <w:rFonts w:ascii="Tahoma" w:eastAsia="Times New Roman" w:hAnsi="Tahoma" w:cs="Tahoma"/>
      <w:sz w:val="16"/>
      <w:szCs w:val="16"/>
      <w:lang w:eastAsia="hr-HR"/>
    </w:rPr>
  </w:style>
  <w:style w:type="character" w:styleId="Strong">
    <w:name w:val="Strong"/>
    <w:basedOn w:val="DefaultParagraphFont"/>
    <w:uiPriority w:val="22"/>
    <w:qFormat/>
    <w:rsid w:val="008F4B41"/>
    <w:rPr>
      <w:b/>
      <w:bCs/>
    </w:rPr>
  </w:style>
  <w:style w:type="paragraph" w:styleId="NormalWeb">
    <w:name w:val="Normal (Web)"/>
    <w:basedOn w:val="Normal"/>
    <w:link w:val="NormalWebChar"/>
    <w:unhideWhenUsed/>
    <w:rsid w:val="008F4B41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E21F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3431C"/>
    <w:pPr>
      <w:ind w:left="720"/>
      <w:contextualSpacing/>
    </w:pPr>
  </w:style>
  <w:style w:type="paragraph" w:styleId="PlainText">
    <w:name w:val="Plain Text"/>
    <w:basedOn w:val="Normal"/>
    <w:link w:val="PlainTextChar"/>
    <w:rsid w:val="00D3431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431C"/>
    <w:rPr>
      <w:rFonts w:ascii="Courier New" w:eastAsia="Times New Roman" w:hAnsi="Courier New" w:cs="Times New Roman"/>
      <w:sz w:val="20"/>
      <w:szCs w:val="20"/>
      <w:lang w:eastAsia="hr-HR"/>
    </w:rPr>
  </w:style>
  <w:style w:type="paragraph" w:customStyle="1" w:styleId="balloontext0">
    <w:name w:val="balloontext"/>
    <w:basedOn w:val="Normal"/>
    <w:rsid w:val="00D3431C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unhideWhenUsed/>
    <w:rsid w:val="00E21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1F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8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F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F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F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F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B06A6B"/>
    <w:pPr>
      <w:widowControl w:val="0"/>
      <w:autoSpaceDE w:val="0"/>
      <w:autoSpaceDN w:val="0"/>
      <w:adjustRightInd w:val="0"/>
      <w:spacing w:line="256" w:lineRule="exact"/>
      <w:jc w:val="both"/>
    </w:pPr>
    <w:rPr>
      <w:lang w:val="en-US" w:eastAsia="en-US"/>
    </w:rPr>
  </w:style>
  <w:style w:type="character" w:customStyle="1" w:styleId="FontStyle143">
    <w:name w:val="Font Style143"/>
    <w:uiPriority w:val="99"/>
    <w:rsid w:val="00B06A6B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Normal"/>
    <w:rsid w:val="00B06A6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8">
    <w:name w:val="Style38"/>
    <w:basedOn w:val="Normal"/>
    <w:rsid w:val="00B06A6B"/>
    <w:pPr>
      <w:widowControl w:val="0"/>
      <w:autoSpaceDE w:val="0"/>
      <w:autoSpaceDN w:val="0"/>
      <w:adjustRightInd w:val="0"/>
      <w:spacing w:line="230" w:lineRule="exact"/>
    </w:pPr>
    <w:rPr>
      <w:lang w:val="en-US" w:eastAsia="en-US"/>
    </w:rPr>
  </w:style>
  <w:style w:type="character" w:customStyle="1" w:styleId="FontStyle151">
    <w:name w:val="Font Style151"/>
    <w:rsid w:val="00B06A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">
    <w:name w:val="Style37"/>
    <w:basedOn w:val="Normal"/>
    <w:uiPriority w:val="99"/>
    <w:rsid w:val="00B06A6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B06A6B"/>
    <w:pPr>
      <w:widowControl w:val="0"/>
      <w:autoSpaceDE w:val="0"/>
      <w:autoSpaceDN w:val="0"/>
      <w:adjustRightInd w:val="0"/>
      <w:spacing w:line="257" w:lineRule="exact"/>
      <w:ind w:hanging="240"/>
    </w:pPr>
    <w:rPr>
      <w:lang w:val="en-US" w:eastAsia="en-US"/>
    </w:rPr>
  </w:style>
  <w:style w:type="paragraph" w:customStyle="1" w:styleId="Style39">
    <w:name w:val="Style39"/>
    <w:basedOn w:val="Normal"/>
    <w:uiPriority w:val="99"/>
    <w:rsid w:val="00B06A6B"/>
    <w:pPr>
      <w:widowControl w:val="0"/>
      <w:autoSpaceDE w:val="0"/>
      <w:autoSpaceDN w:val="0"/>
      <w:adjustRightInd w:val="0"/>
      <w:spacing w:line="245" w:lineRule="exact"/>
      <w:ind w:hanging="163"/>
    </w:pPr>
    <w:rPr>
      <w:lang w:val="en-US" w:eastAsia="en-US"/>
    </w:rPr>
  </w:style>
  <w:style w:type="paragraph" w:customStyle="1" w:styleId="Style43">
    <w:name w:val="Style43"/>
    <w:basedOn w:val="Normal"/>
    <w:rsid w:val="00B06A6B"/>
    <w:pPr>
      <w:widowControl w:val="0"/>
      <w:autoSpaceDE w:val="0"/>
      <w:autoSpaceDN w:val="0"/>
      <w:adjustRightInd w:val="0"/>
      <w:jc w:val="right"/>
    </w:pPr>
  </w:style>
  <w:style w:type="paragraph" w:customStyle="1" w:styleId="Style87">
    <w:name w:val="Style87"/>
    <w:basedOn w:val="Normal"/>
    <w:uiPriority w:val="99"/>
    <w:rsid w:val="00B06A6B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Normal"/>
    <w:rsid w:val="00B06A6B"/>
    <w:pPr>
      <w:widowControl w:val="0"/>
      <w:autoSpaceDE w:val="0"/>
      <w:autoSpaceDN w:val="0"/>
      <w:adjustRightInd w:val="0"/>
      <w:spacing w:line="514" w:lineRule="exact"/>
    </w:pPr>
    <w:rPr>
      <w:lang w:val="en-US" w:eastAsia="en-US"/>
    </w:rPr>
  </w:style>
  <w:style w:type="paragraph" w:customStyle="1" w:styleId="Style111">
    <w:name w:val="Style111"/>
    <w:basedOn w:val="Normal"/>
    <w:rsid w:val="00B06A6B"/>
    <w:pPr>
      <w:widowControl w:val="0"/>
      <w:autoSpaceDE w:val="0"/>
      <w:autoSpaceDN w:val="0"/>
      <w:adjustRightInd w:val="0"/>
      <w:spacing w:line="245" w:lineRule="exact"/>
      <w:ind w:hanging="331"/>
    </w:pPr>
  </w:style>
  <w:style w:type="character" w:customStyle="1" w:styleId="FontStyle138">
    <w:name w:val="Font Style138"/>
    <w:rsid w:val="00B06A6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Normal"/>
    <w:rsid w:val="00B06A6B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Normal"/>
    <w:uiPriority w:val="99"/>
    <w:rsid w:val="009A5314"/>
    <w:pPr>
      <w:widowControl w:val="0"/>
      <w:autoSpaceDE w:val="0"/>
      <w:autoSpaceDN w:val="0"/>
      <w:adjustRightInd w:val="0"/>
      <w:spacing w:line="254" w:lineRule="exact"/>
      <w:ind w:hanging="370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A5314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186F2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DParagraph">
    <w:name w:val="DParagraph"/>
    <w:basedOn w:val="Normal"/>
    <w:rsid w:val="000E11EA"/>
    <w:pPr>
      <w:spacing w:after="240"/>
    </w:pPr>
    <w:rPr>
      <w:rFonts w:ascii="Tahoma" w:eastAsia="SimSun" w:hAnsi="Tahoma" w:cs="Tahoma"/>
      <w:lang w:val="sv-SE" w:eastAsia="zh-CN"/>
    </w:rPr>
  </w:style>
  <w:style w:type="paragraph" w:customStyle="1" w:styleId="Style85">
    <w:name w:val="Style85"/>
    <w:basedOn w:val="Normal"/>
    <w:uiPriority w:val="99"/>
    <w:rsid w:val="009F54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1">
    <w:name w:val="Style101"/>
    <w:basedOn w:val="Normal"/>
    <w:uiPriority w:val="99"/>
    <w:rsid w:val="009F548B"/>
    <w:pPr>
      <w:widowControl w:val="0"/>
      <w:autoSpaceDE w:val="0"/>
      <w:autoSpaceDN w:val="0"/>
      <w:adjustRightInd w:val="0"/>
      <w:spacing w:line="226" w:lineRule="exact"/>
      <w:ind w:hanging="701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C13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A3C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Bezproreda1">
    <w:name w:val="Bez proreda1"/>
    <w:uiPriority w:val="1"/>
    <w:qFormat/>
    <w:rsid w:val="007A3C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7A3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7A3C13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al"/>
    <w:rsid w:val="007A3C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Continue4">
    <w:name w:val="List Continue 4"/>
    <w:basedOn w:val="Normal"/>
    <w:rsid w:val="007A3C13"/>
    <w:pPr>
      <w:spacing w:after="120"/>
      <w:ind w:left="1132"/>
    </w:pPr>
    <w:rPr>
      <w:b/>
      <w:i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7A3C13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A3C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7A3C1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A3C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7A3C13"/>
  </w:style>
  <w:style w:type="paragraph" w:customStyle="1" w:styleId="t-98bezuvl">
    <w:name w:val="t-98bezuvl"/>
    <w:basedOn w:val="Normal"/>
    <w:rsid w:val="007A3C13"/>
    <w:pPr>
      <w:spacing w:before="100" w:beforeAutospacing="1" w:after="100" w:afterAutospacing="1"/>
    </w:pPr>
  </w:style>
  <w:style w:type="character" w:customStyle="1" w:styleId="DocumentMapChar">
    <w:name w:val="Document Map Char"/>
    <w:basedOn w:val="DefaultParagraphFont"/>
    <w:link w:val="DocumentMap"/>
    <w:semiHidden/>
    <w:rsid w:val="007A3C13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7A3C1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Style11">
    <w:name w:val="Style11"/>
    <w:basedOn w:val="Normal"/>
    <w:uiPriority w:val="99"/>
    <w:rsid w:val="007A3C13"/>
    <w:pPr>
      <w:widowControl w:val="0"/>
      <w:autoSpaceDE w:val="0"/>
      <w:autoSpaceDN w:val="0"/>
      <w:adjustRightInd w:val="0"/>
      <w:spacing w:line="470" w:lineRule="exact"/>
      <w:jc w:val="both"/>
    </w:pPr>
    <w:rPr>
      <w:rFonts w:ascii="Arial" w:hAnsi="Arial" w:cs="Arial"/>
    </w:rPr>
  </w:style>
  <w:style w:type="character" w:customStyle="1" w:styleId="FontStyle40">
    <w:name w:val="Font Style40"/>
    <w:uiPriority w:val="99"/>
    <w:rsid w:val="007A3C13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Normal"/>
    <w:uiPriority w:val="99"/>
    <w:rsid w:val="007A3C13"/>
    <w:pPr>
      <w:widowControl w:val="0"/>
      <w:autoSpaceDE w:val="0"/>
      <w:autoSpaceDN w:val="0"/>
      <w:adjustRightInd w:val="0"/>
      <w:spacing w:line="254" w:lineRule="exact"/>
      <w:ind w:firstLine="509"/>
      <w:jc w:val="both"/>
    </w:pPr>
    <w:rPr>
      <w:rFonts w:ascii="Arial" w:hAnsi="Arial" w:cs="Arial"/>
    </w:rPr>
  </w:style>
  <w:style w:type="character" w:customStyle="1" w:styleId="FontStyle41">
    <w:name w:val="Font Style41"/>
    <w:uiPriority w:val="99"/>
    <w:rsid w:val="007A3C1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9">
    <w:name w:val="Style19"/>
    <w:basedOn w:val="Normal"/>
    <w:uiPriority w:val="99"/>
    <w:rsid w:val="007A3C13"/>
    <w:pPr>
      <w:widowControl w:val="0"/>
      <w:autoSpaceDE w:val="0"/>
      <w:autoSpaceDN w:val="0"/>
      <w:adjustRightInd w:val="0"/>
      <w:spacing w:line="244" w:lineRule="exact"/>
    </w:pPr>
    <w:rPr>
      <w:rFonts w:ascii="Arial" w:hAnsi="Arial" w:cs="Arial"/>
    </w:rPr>
  </w:style>
  <w:style w:type="paragraph" w:customStyle="1" w:styleId="Style12">
    <w:name w:val="Style12"/>
    <w:basedOn w:val="Normal"/>
    <w:uiPriority w:val="99"/>
    <w:rsid w:val="007A3C1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character" w:styleId="Emphasis">
    <w:name w:val="Emphasis"/>
    <w:qFormat/>
    <w:rsid w:val="007A3C13"/>
    <w:rPr>
      <w:i/>
      <w:iCs/>
    </w:rPr>
  </w:style>
  <w:style w:type="paragraph" w:customStyle="1" w:styleId="Style5">
    <w:name w:val="Style5"/>
    <w:basedOn w:val="Normal"/>
    <w:uiPriority w:val="99"/>
    <w:rsid w:val="007A3C13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18">
    <w:name w:val="Style18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Style14">
    <w:name w:val="Style14"/>
    <w:basedOn w:val="Normal"/>
    <w:uiPriority w:val="99"/>
    <w:rsid w:val="007A3C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rsid w:val="007A3C13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20">
    <w:name w:val="Style20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  <w:ind w:hanging="826"/>
    </w:pPr>
    <w:rPr>
      <w:rFonts w:ascii="Arial" w:hAnsi="Arial" w:cs="Arial"/>
    </w:rPr>
  </w:style>
  <w:style w:type="paragraph" w:customStyle="1" w:styleId="Style24">
    <w:name w:val="Style24"/>
    <w:basedOn w:val="Normal"/>
    <w:uiPriority w:val="99"/>
    <w:rsid w:val="007A3C13"/>
    <w:pPr>
      <w:widowControl w:val="0"/>
      <w:autoSpaceDE w:val="0"/>
      <w:autoSpaceDN w:val="0"/>
      <w:adjustRightInd w:val="0"/>
      <w:spacing w:line="240" w:lineRule="exact"/>
      <w:ind w:hanging="216"/>
    </w:pPr>
    <w:rPr>
      <w:rFonts w:ascii="Arial" w:hAnsi="Arial" w:cs="Arial"/>
    </w:rPr>
  </w:style>
  <w:style w:type="paragraph" w:customStyle="1" w:styleId="Style21">
    <w:name w:val="Style21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uiPriority w:val="99"/>
    <w:rsid w:val="007A3C1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Normal"/>
    <w:uiPriority w:val="99"/>
    <w:rsid w:val="007A3C1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paragraph" w:customStyle="1" w:styleId="Style26">
    <w:name w:val="Style26"/>
    <w:basedOn w:val="Normal"/>
    <w:uiPriority w:val="99"/>
    <w:rsid w:val="007A3C13"/>
    <w:pPr>
      <w:widowControl w:val="0"/>
      <w:autoSpaceDE w:val="0"/>
      <w:autoSpaceDN w:val="0"/>
      <w:adjustRightInd w:val="0"/>
      <w:spacing w:line="264" w:lineRule="exact"/>
      <w:ind w:hanging="653"/>
    </w:pPr>
    <w:rPr>
      <w:rFonts w:ascii="Arial" w:hAnsi="Arial" w:cs="Arial"/>
    </w:rPr>
  </w:style>
  <w:style w:type="paragraph" w:customStyle="1" w:styleId="Style25">
    <w:name w:val="Style25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"/>
    <w:uiPriority w:val="99"/>
    <w:rsid w:val="007A3C13"/>
    <w:pPr>
      <w:widowControl w:val="0"/>
      <w:autoSpaceDE w:val="0"/>
      <w:autoSpaceDN w:val="0"/>
      <w:adjustRightInd w:val="0"/>
      <w:spacing w:line="240" w:lineRule="exact"/>
      <w:ind w:hanging="758"/>
    </w:pPr>
    <w:rPr>
      <w:rFonts w:ascii="Arial" w:hAnsi="Arial" w:cs="Arial"/>
    </w:rPr>
  </w:style>
  <w:style w:type="character" w:customStyle="1" w:styleId="FontStyle37">
    <w:name w:val="Font Style37"/>
    <w:uiPriority w:val="99"/>
    <w:rsid w:val="007A3C13"/>
    <w:rPr>
      <w:rFonts w:ascii="Arial" w:hAnsi="Arial" w:cs="Arial"/>
      <w:b/>
      <w:bCs/>
      <w:sz w:val="24"/>
      <w:szCs w:val="24"/>
    </w:rPr>
  </w:style>
  <w:style w:type="character" w:customStyle="1" w:styleId="FontStyle49">
    <w:name w:val="Font Style49"/>
    <w:uiPriority w:val="99"/>
    <w:rsid w:val="007A3C13"/>
    <w:rPr>
      <w:rFonts w:ascii="Times New Roman" w:hAnsi="Times New Roman" w:cs="Times New Roman"/>
      <w:smallCaps/>
      <w:sz w:val="12"/>
      <w:szCs w:val="12"/>
    </w:rPr>
  </w:style>
  <w:style w:type="paragraph" w:customStyle="1" w:styleId="Style22">
    <w:name w:val="Style22"/>
    <w:basedOn w:val="Normal"/>
    <w:uiPriority w:val="99"/>
    <w:rsid w:val="007A3C13"/>
    <w:pPr>
      <w:widowControl w:val="0"/>
      <w:autoSpaceDE w:val="0"/>
      <w:autoSpaceDN w:val="0"/>
      <w:adjustRightInd w:val="0"/>
      <w:spacing w:line="254" w:lineRule="exact"/>
      <w:ind w:hanging="542"/>
    </w:pPr>
    <w:rPr>
      <w:rFonts w:ascii="Arial" w:hAnsi="Arial" w:cs="Arial"/>
    </w:rPr>
  </w:style>
  <w:style w:type="paragraph" w:customStyle="1" w:styleId="Style48">
    <w:name w:val="Style48"/>
    <w:basedOn w:val="Normal"/>
    <w:uiPriority w:val="99"/>
    <w:rsid w:val="007A3C13"/>
    <w:pPr>
      <w:widowControl w:val="0"/>
      <w:autoSpaceDE w:val="0"/>
      <w:autoSpaceDN w:val="0"/>
      <w:adjustRightInd w:val="0"/>
      <w:spacing w:line="254" w:lineRule="exact"/>
      <w:ind w:firstLine="562"/>
      <w:jc w:val="both"/>
    </w:pPr>
  </w:style>
  <w:style w:type="paragraph" w:customStyle="1" w:styleId="Style50">
    <w:name w:val="Style50"/>
    <w:basedOn w:val="Normal"/>
    <w:uiPriority w:val="99"/>
    <w:rsid w:val="007A3C13"/>
    <w:pPr>
      <w:widowControl w:val="0"/>
      <w:autoSpaceDE w:val="0"/>
      <w:autoSpaceDN w:val="0"/>
      <w:adjustRightInd w:val="0"/>
      <w:spacing w:line="247" w:lineRule="exact"/>
      <w:ind w:firstLine="413"/>
    </w:pPr>
  </w:style>
  <w:style w:type="paragraph" w:customStyle="1" w:styleId="Style51">
    <w:name w:val="Style51"/>
    <w:basedOn w:val="Normal"/>
    <w:uiPriority w:val="99"/>
    <w:rsid w:val="007A3C13"/>
    <w:pPr>
      <w:widowControl w:val="0"/>
      <w:autoSpaceDE w:val="0"/>
      <w:autoSpaceDN w:val="0"/>
      <w:adjustRightInd w:val="0"/>
      <w:spacing w:line="499" w:lineRule="exact"/>
    </w:pPr>
  </w:style>
  <w:style w:type="character" w:customStyle="1" w:styleId="FontStyle71">
    <w:name w:val="Font Style71"/>
    <w:uiPriority w:val="99"/>
    <w:rsid w:val="007A3C13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7A3C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">
    <w:name w:val="Style2"/>
    <w:basedOn w:val="Normal"/>
    <w:rsid w:val="007A3C13"/>
    <w:pPr>
      <w:widowControl w:val="0"/>
      <w:autoSpaceDE w:val="0"/>
      <w:autoSpaceDN w:val="0"/>
      <w:adjustRightInd w:val="0"/>
      <w:jc w:val="both"/>
    </w:pPr>
  </w:style>
  <w:style w:type="paragraph" w:customStyle="1" w:styleId="Style40">
    <w:name w:val="Style40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6">
    <w:name w:val="Style46"/>
    <w:basedOn w:val="Normal"/>
    <w:uiPriority w:val="99"/>
    <w:rsid w:val="007A3C13"/>
    <w:pPr>
      <w:widowControl w:val="0"/>
      <w:autoSpaceDE w:val="0"/>
      <w:autoSpaceDN w:val="0"/>
      <w:adjustRightInd w:val="0"/>
    </w:pPr>
  </w:style>
  <w:style w:type="paragraph" w:customStyle="1" w:styleId="t-98">
    <w:name w:val="t-98"/>
    <w:basedOn w:val="Normal"/>
    <w:rsid w:val="007A3C13"/>
    <w:pPr>
      <w:spacing w:before="100" w:beforeAutospacing="1" w:after="100" w:afterAutospacing="1"/>
    </w:pPr>
  </w:style>
  <w:style w:type="character" w:customStyle="1" w:styleId="FontStyle137">
    <w:name w:val="Font Style137"/>
    <w:rsid w:val="007A3C13"/>
    <w:rPr>
      <w:rFonts w:ascii="Times New Roman" w:hAnsi="Times New Roman" w:cs="Times New Roman"/>
      <w:b/>
      <w:bCs/>
      <w:i/>
      <w:iCs/>
      <w:sz w:val="54"/>
      <w:szCs w:val="54"/>
    </w:rPr>
  </w:style>
  <w:style w:type="character" w:styleId="Hyperlink">
    <w:name w:val="Hyperlink"/>
    <w:rsid w:val="007A3C13"/>
    <w:rPr>
      <w:color w:val="0000FF"/>
      <w:u w:val="single"/>
    </w:rPr>
  </w:style>
  <w:style w:type="character" w:customStyle="1" w:styleId="FontStyle170">
    <w:name w:val="Font Style170"/>
    <w:rsid w:val="007A3C1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5">
    <w:name w:val="Style65"/>
    <w:basedOn w:val="Normal"/>
    <w:rsid w:val="007A3C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86">
    <w:name w:val="Style86"/>
    <w:basedOn w:val="Normal"/>
    <w:uiPriority w:val="99"/>
    <w:rsid w:val="007A3C13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Normal"/>
    <w:uiPriority w:val="99"/>
    <w:rsid w:val="007A3C13"/>
    <w:pPr>
      <w:widowControl w:val="0"/>
      <w:autoSpaceDE w:val="0"/>
      <w:autoSpaceDN w:val="0"/>
      <w:adjustRightInd w:val="0"/>
      <w:spacing w:line="230" w:lineRule="exact"/>
      <w:ind w:hanging="101"/>
    </w:pPr>
  </w:style>
  <w:style w:type="character" w:customStyle="1" w:styleId="FontStyle181">
    <w:name w:val="Font Style181"/>
    <w:uiPriority w:val="99"/>
    <w:rsid w:val="007A3C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2">
    <w:name w:val="Style82"/>
    <w:basedOn w:val="Normal"/>
    <w:rsid w:val="007A3C13"/>
    <w:pPr>
      <w:widowControl w:val="0"/>
      <w:autoSpaceDE w:val="0"/>
      <w:autoSpaceDN w:val="0"/>
      <w:adjustRightInd w:val="0"/>
      <w:spacing w:line="264" w:lineRule="exact"/>
      <w:ind w:hanging="552"/>
    </w:pPr>
  </w:style>
  <w:style w:type="paragraph" w:customStyle="1" w:styleId="Style30">
    <w:name w:val="Style30"/>
    <w:basedOn w:val="Normal"/>
    <w:uiPriority w:val="99"/>
    <w:rsid w:val="007A3C13"/>
    <w:pPr>
      <w:widowControl w:val="0"/>
      <w:autoSpaceDE w:val="0"/>
      <w:autoSpaceDN w:val="0"/>
      <w:adjustRightInd w:val="0"/>
      <w:spacing w:line="246" w:lineRule="exact"/>
      <w:ind w:hanging="226"/>
      <w:jc w:val="both"/>
    </w:pPr>
  </w:style>
  <w:style w:type="paragraph" w:customStyle="1" w:styleId="Style91">
    <w:name w:val="Style91"/>
    <w:basedOn w:val="Normal"/>
    <w:uiPriority w:val="99"/>
    <w:rsid w:val="007A3C1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21F8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A3C13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E21F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1F8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F8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7A3C13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21F80"/>
    <w:rPr>
      <w:rFonts w:ascii="Cambria" w:eastAsia="Times New Roman" w:hAnsi="Cambria" w:cs="Times New Roman"/>
      <w:b/>
      <w:bCs/>
      <w:color w:val="4F81BD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E21F80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customStyle="1" w:styleId="Bezuvlakeiproreda">
    <w:name w:val="Bez uvlake i proreda"/>
    <w:basedOn w:val="Normal"/>
    <w:qFormat/>
    <w:rsid w:val="00963D16"/>
    <w:pPr>
      <w:spacing w:after="120"/>
      <w:jc w:val="both"/>
    </w:pPr>
    <w:rPr>
      <w:rFonts w:ascii="Calibri" w:eastAsia="Calibri" w:hAnsi="Calibri"/>
      <w:szCs w:val="22"/>
      <w:lang w:eastAsia="en-US"/>
    </w:rPr>
  </w:style>
  <w:style w:type="paragraph" w:styleId="BodyText">
    <w:name w:val="Body Text"/>
    <w:aliases w:val=" uvlaka 3,  uvlaka 2,uvlaka 2,uvlaka 3,  uvlaka 21,uvlaka 21"/>
    <w:basedOn w:val="Normal"/>
    <w:link w:val="BodyTextChar"/>
    <w:rsid w:val="00963D16"/>
    <w:rPr>
      <w:rFonts w:ascii="Arial" w:hAnsi="Arial"/>
      <w:sz w:val="18"/>
    </w:rPr>
  </w:style>
  <w:style w:type="character" w:customStyle="1" w:styleId="BodyTextChar">
    <w:name w:val="Body Text Char"/>
    <w:aliases w:val=" uvlaka 3 Char,  uvlaka 2 Char,uvlaka 2 Char,uvlaka 3 Char,  uvlaka 21 Char,uvlaka 21 Char"/>
    <w:basedOn w:val="DefaultParagraphFont"/>
    <w:link w:val="BodyText"/>
    <w:rsid w:val="00963D16"/>
    <w:rPr>
      <w:rFonts w:ascii="Arial" w:eastAsia="Times New Roman" w:hAnsi="Arial" w:cs="Times New Roman"/>
      <w:sz w:val="1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16"/>
    <w:rPr>
      <w:rFonts w:ascii="Tahoma" w:eastAsia="Times New Roman" w:hAnsi="Tahoma" w:cs="Tahoma"/>
      <w:sz w:val="16"/>
      <w:szCs w:val="16"/>
      <w:lang w:eastAsia="hr-HR"/>
    </w:rPr>
  </w:style>
  <w:style w:type="character" w:styleId="Strong">
    <w:name w:val="Strong"/>
    <w:basedOn w:val="DefaultParagraphFont"/>
    <w:uiPriority w:val="22"/>
    <w:qFormat/>
    <w:rsid w:val="008F4B41"/>
    <w:rPr>
      <w:b/>
      <w:bCs/>
    </w:rPr>
  </w:style>
  <w:style w:type="paragraph" w:styleId="NormalWeb">
    <w:name w:val="Normal (Web)"/>
    <w:basedOn w:val="Normal"/>
    <w:link w:val="NormalWebChar"/>
    <w:unhideWhenUsed/>
    <w:rsid w:val="008F4B41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E21F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3431C"/>
    <w:pPr>
      <w:ind w:left="720"/>
      <w:contextualSpacing/>
    </w:pPr>
  </w:style>
  <w:style w:type="paragraph" w:styleId="PlainText">
    <w:name w:val="Plain Text"/>
    <w:basedOn w:val="Normal"/>
    <w:link w:val="PlainTextChar"/>
    <w:rsid w:val="00D3431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431C"/>
    <w:rPr>
      <w:rFonts w:ascii="Courier New" w:eastAsia="Times New Roman" w:hAnsi="Courier New" w:cs="Times New Roman"/>
      <w:sz w:val="20"/>
      <w:szCs w:val="20"/>
      <w:lang w:eastAsia="hr-HR"/>
    </w:rPr>
  </w:style>
  <w:style w:type="paragraph" w:customStyle="1" w:styleId="balloontext0">
    <w:name w:val="balloontext"/>
    <w:basedOn w:val="Normal"/>
    <w:rsid w:val="00D3431C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unhideWhenUsed/>
    <w:rsid w:val="00E21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1F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8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F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F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F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F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B06A6B"/>
    <w:pPr>
      <w:widowControl w:val="0"/>
      <w:autoSpaceDE w:val="0"/>
      <w:autoSpaceDN w:val="0"/>
      <w:adjustRightInd w:val="0"/>
      <w:spacing w:line="256" w:lineRule="exact"/>
      <w:jc w:val="both"/>
    </w:pPr>
    <w:rPr>
      <w:lang w:val="en-US" w:eastAsia="en-US"/>
    </w:rPr>
  </w:style>
  <w:style w:type="character" w:customStyle="1" w:styleId="FontStyle143">
    <w:name w:val="Font Style143"/>
    <w:uiPriority w:val="99"/>
    <w:rsid w:val="00B06A6B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Normal"/>
    <w:rsid w:val="00B06A6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8">
    <w:name w:val="Style38"/>
    <w:basedOn w:val="Normal"/>
    <w:rsid w:val="00B06A6B"/>
    <w:pPr>
      <w:widowControl w:val="0"/>
      <w:autoSpaceDE w:val="0"/>
      <w:autoSpaceDN w:val="0"/>
      <w:adjustRightInd w:val="0"/>
      <w:spacing w:line="230" w:lineRule="exact"/>
    </w:pPr>
    <w:rPr>
      <w:lang w:val="en-US" w:eastAsia="en-US"/>
    </w:rPr>
  </w:style>
  <w:style w:type="character" w:customStyle="1" w:styleId="FontStyle151">
    <w:name w:val="Font Style151"/>
    <w:rsid w:val="00B06A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">
    <w:name w:val="Style37"/>
    <w:basedOn w:val="Normal"/>
    <w:uiPriority w:val="99"/>
    <w:rsid w:val="00B06A6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B06A6B"/>
    <w:pPr>
      <w:widowControl w:val="0"/>
      <w:autoSpaceDE w:val="0"/>
      <w:autoSpaceDN w:val="0"/>
      <w:adjustRightInd w:val="0"/>
      <w:spacing w:line="257" w:lineRule="exact"/>
      <w:ind w:hanging="240"/>
    </w:pPr>
    <w:rPr>
      <w:lang w:val="en-US" w:eastAsia="en-US"/>
    </w:rPr>
  </w:style>
  <w:style w:type="paragraph" w:customStyle="1" w:styleId="Style39">
    <w:name w:val="Style39"/>
    <w:basedOn w:val="Normal"/>
    <w:uiPriority w:val="99"/>
    <w:rsid w:val="00B06A6B"/>
    <w:pPr>
      <w:widowControl w:val="0"/>
      <w:autoSpaceDE w:val="0"/>
      <w:autoSpaceDN w:val="0"/>
      <w:adjustRightInd w:val="0"/>
      <w:spacing w:line="245" w:lineRule="exact"/>
      <w:ind w:hanging="163"/>
    </w:pPr>
    <w:rPr>
      <w:lang w:val="en-US" w:eastAsia="en-US"/>
    </w:rPr>
  </w:style>
  <w:style w:type="paragraph" w:customStyle="1" w:styleId="Style43">
    <w:name w:val="Style43"/>
    <w:basedOn w:val="Normal"/>
    <w:rsid w:val="00B06A6B"/>
    <w:pPr>
      <w:widowControl w:val="0"/>
      <w:autoSpaceDE w:val="0"/>
      <w:autoSpaceDN w:val="0"/>
      <w:adjustRightInd w:val="0"/>
      <w:jc w:val="right"/>
    </w:pPr>
  </w:style>
  <w:style w:type="paragraph" w:customStyle="1" w:styleId="Style87">
    <w:name w:val="Style87"/>
    <w:basedOn w:val="Normal"/>
    <w:uiPriority w:val="99"/>
    <w:rsid w:val="00B06A6B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Normal"/>
    <w:rsid w:val="00B06A6B"/>
    <w:pPr>
      <w:widowControl w:val="0"/>
      <w:autoSpaceDE w:val="0"/>
      <w:autoSpaceDN w:val="0"/>
      <w:adjustRightInd w:val="0"/>
      <w:spacing w:line="514" w:lineRule="exact"/>
    </w:pPr>
    <w:rPr>
      <w:lang w:val="en-US" w:eastAsia="en-US"/>
    </w:rPr>
  </w:style>
  <w:style w:type="paragraph" w:customStyle="1" w:styleId="Style111">
    <w:name w:val="Style111"/>
    <w:basedOn w:val="Normal"/>
    <w:rsid w:val="00B06A6B"/>
    <w:pPr>
      <w:widowControl w:val="0"/>
      <w:autoSpaceDE w:val="0"/>
      <w:autoSpaceDN w:val="0"/>
      <w:adjustRightInd w:val="0"/>
      <w:spacing w:line="245" w:lineRule="exact"/>
      <w:ind w:hanging="331"/>
    </w:pPr>
  </w:style>
  <w:style w:type="character" w:customStyle="1" w:styleId="FontStyle138">
    <w:name w:val="Font Style138"/>
    <w:rsid w:val="00B06A6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Normal"/>
    <w:rsid w:val="00B06A6B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Normal"/>
    <w:uiPriority w:val="99"/>
    <w:rsid w:val="009A5314"/>
    <w:pPr>
      <w:widowControl w:val="0"/>
      <w:autoSpaceDE w:val="0"/>
      <w:autoSpaceDN w:val="0"/>
      <w:adjustRightInd w:val="0"/>
      <w:spacing w:line="254" w:lineRule="exact"/>
      <w:ind w:hanging="370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A5314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186F2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DParagraph">
    <w:name w:val="DParagraph"/>
    <w:basedOn w:val="Normal"/>
    <w:rsid w:val="000E11EA"/>
    <w:pPr>
      <w:spacing w:after="240"/>
    </w:pPr>
    <w:rPr>
      <w:rFonts w:ascii="Tahoma" w:eastAsia="SimSun" w:hAnsi="Tahoma" w:cs="Tahoma"/>
      <w:lang w:val="sv-SE" w:eastAsia="zh-CN"/>
    </w:rPr>
  </w:style>
  <w:style w:type="paragraph" w:customStyle="1" w:styleId="Style85">
    <w:name w:val="Style85"/>
    <w:basedOn w:val="Normal"/>
    <w:uiPriority w:val="99"/>
    <w:rsid w:val="009F54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1">
    <w:name w:val="Style101"/>
    <w:basedOn w:val="Normal"/>
    <w:uiPriority w:val="99"/>
    <w:rsid w:val="009F548B"/>
    <w:pPr>
      <w:widowControl w:val="0"/>
      <w:autoSpaceDE w:val="0"/>
      <w:autoSpaceDN w:val="0"/>
      <w:adjustRightInd w:val="0"/>
      <w:spacing w:line="226" w:lineRule="exact"/>
      <w:ind w:hanging="701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C13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A3C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Bezproreda1">
    <w:name w:val="Bez proreda1"/>
    <w:uiPriority w:val="1"/>
    <w:qFormat/>
    <w:rsid w:val="007A3C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7A3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7A3C13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al"/>
    <w:rsid w:val="007A3C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Continue4">
    <w:name w:val="List Continue 4"/>
    <w:basedOn w:val="Normal"/>
    <w:rsid w:val="007A3C13"/>
    <w:pPr>
      <w:spacing w:after="120"/>
      <w:ind w:left="1132"/>
    </w:pPr>
    <w:rPr>
      <w:b/>
      <w:i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7A3C13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A3C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7A3C1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A3C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7A3C13"/>
  </w:style>
  <w:style w:type="paragraph" w:customStyle="1" w:styleId="t-98bezuvl">
    <w:name w:val="t-98bezuvl"/>
    <w:basedOn w:val="Normal"/>
    <w:rsid w:val="007A3C13"/>
    <w:pPr>
      <w:spacing w:before="100" w:beforeAutospacing="1" w:after="100" w:afterAutospacing="1"/>
    </w:pPr>
  </w:style>
  <w:style w:type="character" w:customStyle="1" w:styleId="DocumentMapChar">
    <w:name w:val="Document Map Char"/>
    <w:basedOn w:val="DefaultParagraphFont"/>
    <w:link w:val="DocumentMap"/>
    <w:semiHidden/>
    <w:rsid w:val="007A3C13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7A3C1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Style11">
    <w:name w:val="Style11"/>
    <w:basedOn w:val="Normal"/>
    <w:uiPriority w:val="99"/>
    <w:rsid w:val="007A3C13"/>
    <w:pPr>
      <w:widowControl w:val="0"/>
      <w:autoSpaceDE w:val="0"/>
      <w:autoSpaceDN w:val="0"/>
      <w:adjustRightInd w:val="0"/>
      <w:spacing w:line="470" w:lineRule="exact"/>
      <w:jc w:val="both"/>
    </w:pPr>
    <w:rPr>
      <w:rFonts w:ascii="Arial" w:hAnsi="Arial" w:cs="Arial"/>
    </w:rPr>
  </w:style>
  <w:style w:type="character" w:customStyle="1" w:styleId="FontStyle40">
    <w:name w:val="Font Style40"/>
    <w:uiPriority w:val="99"/>
    <w:rsid w:val="007A3C13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Normal"/>
    <w:uiPriority w:val="99"/>
    <w:rsid w:val="007A3C13"/>
    <w:pPr>
      <w:widowControl w:val="0"/>
      <w:autoSpaceDE w:val="0"/>
      <w:autoSpaceDN w:val="0"/>
      <w:adjustRightInd w:val="0"/>
      <w:spacing w:line="254" w:lineRule="exact"/>
      <w:ind w:firstLine="509"/>
      <w:jc w:val="both"/>
    </w:pPr>
    <w:rPr>
      <w:rFonts w:ascii="Arial" w:hAnsi="Arial" w:cs="Arial"/>
    </w:rPr>
  </w:style>
  <w:style w:type="character" w:customStyle="1" w:styleId="FontStyle41">
    <w:name w:val="Font Style41"/>
    <w:uiPriority w:val="99"/>
    <w:rsid w:val="007A3C1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9">
    <w:name w:val="Style19"/>
    <w:basedOn w:val="Normal"/>
    <w:uiPriority w:val="99"/>
    <w:rsid w:val="007A3C13"/>
    <w:pPr>
      <w:widowControl w:val="0"/>
      <w:autoSpaceDE w:val="0"/>
      <w:autoSpaceDN w:val="0"/>
      <w:adjustRightInd w:val="0"/>
      <w:spacing w:line="244" w:lineRule="exact"/>
    </w:pPr>
    <w:rPr>
      <w:rFonts w:ascii="Arial" w:hAnsi="Arial" w:cs="Arial"/>
    </w:rPr>
  </w:style>
  <w:style w:type="paragraph" w:customStyle="1" w:styleId="Style12">
    <w:name w:val="Style12"/>
    <w:basedOn w:val="Normal"/>
    <w:uiPriority w:val="99"/>
    <w:rsid w:val="007A3C1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character" w:styleId="Emphasis">
    <w:name w:val="Emphasis"/>
    <w:qFormat/>
    <w:rsid w:val="007A3C13"/>
    <w:rPr>
      <w:i/>
      <w:iCs/>
    </w:rPr>
  </w:style>
  <w:style w:type="paragraph" w:customStyle="1" w:styleId="Style5">
    <w:name w:val="Style5"/>
    <w:basedOn w:val="Normal"/>
    <w:uiPriority w:val="99"/>
    <w:rsid w:val="007A3C13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18">
    <w:name w:val="Style18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Style14">
    <w:name w:val="Style14"/>
    <w:basedOn w:val="Normal"/>
    <w:uiPriority w:val="99"/>
    <w:rsid w:val="007A3C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rsid w:val="007A3C13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20">
    <w:name w:val="Style20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  <w:ind w:hanging="826"/>
    </w:pPr>
    <w:rPr>
      <w:rFonts w:ascii="Arial" w:hAnsi="Arial" w:cs="Arial"/>
    </w:rPr>
  </w:style>
  <w:style w:type="paragraph" w:customStyle="1" w:styleId="Style24">
    <w:name w:val="Style24"/>
    <w:basedOn w:val="Normal"/>
    <w:uiPriority w:val="99"/>
    <w:rsid w:val="007A3C13"/>
    <w:pPr>
      <w:widowControl w:val="0"/>
      <w:autoSpaceDE w:val="0"/>
      <w:autoSpaceDN w:val="0"/>
      <w:adjustRightInd w:val="0"/>
      <w:spacing w:line="240" w:lineRule="exact"/>
      <w:ind w:hanging="216"/>
    </w:pPr>
    <w:rPr>
      <w:rFonts w:ascii="Arial" w:hAnsi="Arial" w:cs="Arial"/>
    </w:rPr>
  </w:style>
  <w:style w:type="paragraph" w:customStyle="1" w:styleId="Style21">
    <w:name w:val="Style21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uiPriority w:val="99"/>
    <w:rsid w:val="007A3C1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Normal"/>
    <w:uiPriority w:val="99"/>
    <w:rsid w:val="007A3C1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paragraph" w:customStyle="1" w:styleId="Style26">
    <w:name w:val="Style26"/>
    <w:basedOn w:val="Normal"/>
    <w:uiPriority w:val="99"/>
    <w:rsid w:val="007A3C13"/>
    <w:pPr>
      <w:widowControl w:val="0"/>
      <w:autoSpaceDE w:val="0"/>
      <w:autoSpaceDN w:val="0"/>
      <w:adjustRightInd w:val="0"/>
      <w:spacing w:line="264" w:lineRule="exact"/>
      <w:ind w:hanging="653"/>
    </w:pPr>
    <w:rPr>
      <w:rFonts w:ascii="Arial" w:hAnsi="Arial" w:cs="Arial"/>
    </w:rPr>
  </w:style>
  <w:style w:type="paragraph" w:customStyle="1" w:styleId="Style25">
    <w:name w:val="Style25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7A3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"/>
    <w:uiPriority w:val="99"/>
    <w:rsid w:val="007A3C13"/>
    <w:pPr>
      <w:widowControl w:val="0"/>
      <w:autoSpaceDE w:val="0"/>
      <w:autoSpaceDN w:val="0"/>
      <w:adjustRightInd w:val="0"/>
      <w:spacing w:line="240" w:lineRule="exact"/>
      <w:ind w:hanging="758"/>
    </w:pPr>
    <w:rPr>
      <w:rFonts w:ascii="Arial" w:hAnsi="Arial" w:cs="Arial"/>
    </w:rPr>
  </w:style>
  <w:style w:type="character" w:customStyle="1" w:styleId="FontStyle37">
    <w:name w:val="Font Style37"/>
    <w:uiPriority w:val="99"/>
    <w:rsid w:val="007A3C13"/>
    <w:rPr>
      <w:rFonts w:ascii="Arial" w:hAnsi="Arial" w:cs="Arial"/>
      <w:b/>
      <w:bCs/>
      <w:sz w:val="24"/>
      <w:szCs w:val="24"/>
    </w:rPr>
  </w:style>
  <w:style w:type="character" w:customStyle="1" w:styleId="FontStyle49">
    <w:name w:val="Font Style49"/>
    <w:uiPriority w:val="99"/>
    <w:rsid w:val="007A3C13"/>
    <w:rPr>
      <w:rFonts w:ascii="Times New Roman" w:hAnsi="Times New Roman" w:cs="Times New Roman"/>
      <w:smallCaps/>
      <w:sz w:val="12"/>
      <w:szCs w:val="12"/>
    </w:rPr>
  </w:style>
  <w:style w:type="paragraph" w:customStyle="1" w:styleId="Style22">
    <w:name w:val="Style22"/>
    <w:basedOn w:val="Normal"/>
    <w:uiPriority w:val="99"/>
    <w:rsid w:val="007A3C13"/>
    <w:pPr>
      <w:widowControl w:val="0"/>
      <w:autoSpaceDE w:val="0"/>
      <w:autoSpaceDN w:val="0"/>
      <w:adjustRightInd w:val="0"/>
      <w:spacing w:line="254" w:lineRule="exact"/>
      <w:ind w:hanging="542"/>
    </w:pPr>
    <w:rPr>
      <w:rFonts w:ascii="Arial" w:hAnsi="Arial" w:cs="Arial"/>
    </w:rPr>
  </w:style>
  <w:style w:type="paragraph" w:customStyle="1" w:styleId="Style48">
    <w:name w:val="Style48"/>
    <w:basedOn w:val="Normal"/>
    <w:uiPriority w:val="99"/>
    <w:rsid w:val="007A3C13"/>
    <w:pPr>
      <w:widowControl w:val="0"/>
      <w:autoSpaceDE w:val="0"/>
      <w:autoSpaceDN w:val="0"/>
      <w:adjustRightInd w:val="0"/>
      <w:spacing w:line="254" w:lineRule="exact"/>
      <w:ind w:firstLine="562"/>
      <w:jc w:val="both"/>
    </w:pPr>
  </w:style>
  <w:style w:type="paragraph" w:customStyle="1" w:styleId="Style50">
    <w:name w:val="Style50"/>
    <w:basedOn w:val="Normal"/>
    <w:uiPriority w:val="99"/>
    <w:rsid w:val="007A3C13"/>
    <w:pPr>
      <w:widowControl w:val="0"/>
      <w:autoSpaceDE w:val="0"/>
      <w:autoSpaceDN w:val="0"/>
      <w:adjustRightInd w:val="0"/>
      <w:spacing w:line="247" w:lineRule="exact"/>
      <w:ind w:firstLine="413"/>
    </w:pPr>
  </w:style>
  <w:style w:type="paragraph" w:customStyle="1" w:styleId="Style51">
    <w:name w:val="Style51"/>
    <w:basedOn w:val="Normal"/>
    <w:uiPriority w:val="99"/>
    <w:rsid w:val="007A3C13"/>
    <w:pPr>
      <w:widowControl w:val="0"/>
      <w:autoSpaceDE w:val="0"/>
      <w:autoSpaceDN w:val="0"/>
      <w:adjustRightInd w:val="0"/>
      <w:spacing w:line="499" w:lineRule="exact"/>
    </w:pPr>
  </w:style>
  <w:style w:type="character" w:customStyle="1" w:styleId="FontStyle71">
    <w:name w:val="Font Style71"/>
    <w:uiPriority w:val="99"/>
    <w:rsid w:val="007A3C13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7A3C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">
    <w:name w:val="Style2"/>
    <w:basedOn w:val="Normal"/>
    <w:rsid w:val="007A3C13"/>
    <w:pPr>
      <w:widowControl w:val="0"/>
      <w:autoSpaceDE w:val="0"/>
      <w:autoSpaceDN w:val="0"/>
      <w:adjustRightInd w:val="0"/>
      <w:jc w:val="both"/>
    </w:pPr>
  </w:style>
  <w:style w:type="paragraph" w:customStyle="1" w:styleId="Style40">
    <w:name w:val="Style40"/>
    <w:basedOn w:val="Normal"/>
    <w:uiPriority w:val="99"/>
    <w:rsid w:val="007A3C13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6">
    <w:name w:val="Style46"/>
    <w:basedOn w:val="Normal"/>
    <w:uiPriority w:val="99"/>
    <w:rsid w:val="007A3C13"/>
    <w:pPr>
      <w:widowControl w:val="0"/>
      <w:autoSpaceDE w:val="0"/>
      <w:autoSpaceDN w:val="0"/>
      <w:adjustRightInd w:val="0"/>
    </w:pPr>
  </w:style>
  <w:style w:type="paragraph" w:customStyle="1" w:styleId="t-98">
    <w:name w:val="t-98"/>
    <w:basedOn w:val="Normal"/>
    <w:rsid w:val="007A3C13"/>
    <w:pPr>
      <w:spacing w:before="100" w:beforeAutospacing="1" w:after="100" w:afterAutospacing="1"/>
    </w:pPr>
  </w:style>
  <w:style w:type="character" w:customStyle="1" w:styleId="FontStyle137">
    <w:name w:val="Font Style137"/>
    <w:rsid w:val="007A3C13"/>
    <w:rPr>
      <w:rFonts w:ascii="Times New Roman" w:hAnsi="Times New Roman" w:cs="Times New Roman"/>
      <w:b/>
      <w:bCs/>
      <w:i/>
      <w:iCs/>
      <w:sz w:val="54"/>
      <w:szCs w:val="54"/>
    </w:rPr>
  </w:style>
  <w:style w:type="character" w:styleId="Hyperlink">
    <w:name w:val="Hyperlink"/>
    <w:rsid w:val="007A3C13"/>
    <w:rPr>
      <w:color w:val="0000FF"/>
      <w:u w:val="single"/>
    </w:rPr>
  </w:style>
  <w:style w:type="character" w:customStyle="1" w:styleId="FontStyle170">
    <w:name w:val="Font Style170"/>
    <w:rsid w:val="007A3C1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5">
    <w:name w:val="Style65"/>
    <w:basedOn w:val="Normal"/>
    <w:rsid w:val="007A3C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86">
    <w:name w:val="Style86"/>
    <w:basedOn w:val="Normal"/>
    <w:uiPriority w:val="99"/>
    <w:rsid w:val="007A3C13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Normal"/>
    <w:uiPriority w:val="99"/>
    <w:rsid w:val="007A3C13"/>
    <w:pPr>
      <w:widowControl w:val="0"/>
      <w:autoSpaceDE w:val="0"/>
      <w:autoSpaceDN w:val="0"/>
      <w:adjustRightInd w:val="0"/>
      <w:spacing w:line="230" w:lineRule="exact"/>
      <w:ind w:hanging="101"/>
    </w:pPr>
  </w:style>
  <w:style w:type="character" w:customStyle="1" w:styleId="FontStyle181">
    <w:name w:val="Font Style181"/>
    <w:uiPriority w:val="99"/>
    <w:rsid w:val="007A3C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2">
    <w:name w:val="Style82"/>
    <w:basedOn w:val="Normal"/>
    <w:rsid w:val="007A3C13"/>
    <w:pPr>
      <w:widowControl w:val="0"/>
      <w:autoSpaceDE w:val="0"/>
      <w:autoSpaceDN w:val="0"/>
      <w:adjustRightInd w:val="0"/>
      <w:spacing w:line="264" w:lineRule="exact"/>
      <w:ind w:hanging="552"/>
    </w:pPr>
  </w:style>
  <w:style w:type="paragraph" w:customStyle="1" w:styleId="Style30">
    <w:name w:val="Style30"/>
    <w:basedOn w:val="Normal"/>
    <w:uiPriority w:val="99"/>
    <w:rsid w:val="007A3C13"/>
    <w:pPr>
      <w:widowControl w:val="0"/>
      <w:autoSpaceDE w:val="0"/>
      <w:autoSpaceDN w:val="0"/>
      <w:adjustRightInd w:val="0"/>
      <w:spacing w:line="246" w:lineRule="exact"/>
      <w:ind w:hanging="226"/>
      <w:jc w:val="both"/>
    </w:pPr>
  </w:style>
  <w:style w:type="paragraph" w:customStyle="1" w:styleId="Style91">
    <w:name w:val="Style91"/>
    <w:basedOn w:val="Normal"/>
    <w:uiPriority w:val="99"/>
    <w:rsid w:val="007A3C1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D92CC-12B6-4076-9996-0BC8771E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88</Pages>
  <Words>23832</Words>
  <Characters>135843</Characters>
  <Application>Microsoft Office Word</Application>
  <DocSecurity>0</DocSecurity>
  <Lines>1132</Lines>
  <Paragraphs>318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ASOO</cp:lastModifiedBy>
  <cp:revision>78</cp:revision>
  <cp:lastPrinted>2017-09-27T09:13:00Z</cp:lastPrinted>
  <dcterms:created xsi:type="dcterms:W3CDTF">2014-05-27T07:20:00Z</dcterms:created>
  <dcterms:modified xsi:type="dcterms:W3CDTF">2017-10-19T09:03:00Z</dcterms:modified>
</cp:coreProperties>
</file>